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06D2" w14:textId="77777777" w:rsidR="005765EB" w:rsidRPr="00F2257E" w:rsidRDefault="005765EB" w:rsidP="005765EB">
      <w:pPr>
        <w:pStyle w:val="Heading1"/>
        <w:jc w:val="center"/>
        <w:rPr>
          <w:sz w:val="24"/>
        </w:rPr>
      </w:pPr>
      <w:r w:rsidRPr="00F2257E">
        <w:rPr>
          <w:sz w:val="24"/>
        </w:rPr>
        <w:t>OBAFEMI AWOLOWO UNIVERSITY, ILE-IFE, NIGERIA</w:t>
      </w:r>
    </w:p>
    <w:p w14:paraId="1E9C6D53" w14:textId="77777777" w:rsidR="005765EB" w:rsidRPr="00F2257E" w:rsidRDefault="00032A40" w:rsidP="005E52EC">
      <w:pPr>
        <w:pStyle w:val="Heading1"/>
        <w:rPr>
          <w:b w:val="0"/>
          <w:sz w:val="24"/>
          <w:u w:val="none"/>
        </w:rPr>
      </w:pPr>
      <w:r>
        <w:rPr>
          <w:b w:val="0"/>
          <w:sz w:val="24"/>
          <w:u w:val="none"/>
        </w:rPr>
        <w:tab/>
      </w:r>
      <w:r>
        <w:rPr>
          <w:b w:val="0"/>
          <w:sz w:val="24"/>
          <w:u w:val="none"/>
        </w:rPr>
        <w:tab/>
      </w:r>
    </w:p>
    <w:p w14:paraId="721AC41E" w14:textId="77777777" w:rsidR="005765EB" w:rsidRPr="00F2257E" w:rsidRDefault="005E52EC" w:rsidP="005765EB">
      <w:pPr>
        <w:pStyle w:val="Heading1"/>
        <w:jc w:val="center"/>
        <w:rPr>
          <w:sz w:val="24"/>
        </w:rPr>
      </w:pPr>
      <w:r w:rsidRPr="00F2257E">
        <w:rPr>
          <w:sz w:val="24"/>
        </w:rPr>
        <w:t>CURRICULUM VITAE</w:t>
      </w:r>
    </w:p>
    <w:p w14:paraId="07E2B13B" w14:textId="77777777" w:rsidR="005765EB" w:rsidRPr="00F2257E" w:rsidRDefault="00032A40" w:rsidP="005765EB">
      <w:r>
        <w:tab/>
      </w:r>
      <w:r>
        <w:tab/>
      </w:r>
    </w:p>
    <w:p w14:paraId="1EB5E181" w14:textId="77777777" w:rsidR="005765EB" w:rsidRPr="00F2257E" w:rsidRDefault="005765EB" w:rsidP="006D09F8">
      <w:pPr>
        <w:pStyle w:val="Heading1"/>
        <w:numPr>
          <w:ilvl w:val="0"/>
          <w:numId w:val="4"/>
        </w:numPr>
        <w:contextualSpacing/>
        <w:rPr>
          <w:bCs w:val="0"/>
          <w:sz w:val="24"/>
          <w:u w:val="none"/>
        </w:rPr>
      </w:pPr>
      <w:r w:rsidRPr="00F2257E">
        <w:rPr>
          <w:bCs w:val="0"/>
          <w:sz w:val="24"/>
          <w:u w:val="none"/>
        </w:rPr>
        <w:t>PERSONAL DATA</w:t>
      </w:r>
    </w:p>
    <w:p w14:paraId="4298C6C3" w14:textId="77777777" w:rsidR="005E52EC" w:rsidRPr="00F2257E" w:rsidRDefault="005E52EC" w:rsidP="006D09F8">
      <w:pPr>
        <w:pStyle w:val="Heading1"/>
        <w:numPr>
          <w:ilvl w:val="0"/>
          <w:numId w:val="5"/>
        </w:numPr>
        <w:contextualSpacing/>
        <w:rPr>
          <w:b w:val="0"/>
          <w:bCs w:val="0"/>
          <w:sz w:val="24"/>
          <w:u w:val="none"/>
        </w:rPr>
      </w:pPr>
      <w:r w:rsidRPr="00F2257E">
        <w:rPr>
          <w:bCs w:val="0"/>
          <w:sz w:val="24"/>
          <w:u w:val="none"/>
        </w:rPr>
        <w:t>Full Name</w:t>
      </w:r>
      <w:r w:rsidRPr="00F2257E">
        <w:rPr>
          <w:sz w:val="24"/>
          <w:u w:val="none"/>
        </w:rPr>
        <w:t xml:space="preserve">: </w:t>
      </w:r>
      <w:r w:rsidRPr="00F2257E">
        <w:rPr>
          <w:sz w:val="24"/>
          <w:u w:val="none"/>
        </w:rPr>
        <w:tab/>
        <w:t xml:space="preserve"> </w:t>
      </w:r>
      <w:r w:rsidRPr="00F2257E">
        <w:rPr>
          <w:sz w:val="24"/>
          <w:u w:val="none"/>
        </w:rPr>
        <w:tab/>
      </w:r>
      <w:r w:rsidR="00EB3029">
        <w:rPr>
          <w:sz w:val="24"/>
          <w:u w:val="none"/>
        </w:rPr>
        <w:tab/>
      </w:r>
      <w:r w:rsidRPr="00F2257E">
        <w:rPr>
          <w:b w:val="0"/>
          <w:sz w:val="24"/>
          <w:u w:val="none"/>
        </w:rPr>
        <w:tab/>
      </w:r>
      <w:r w:rsidRPr="00F2257E">
        <w:rPr>
          <w:sz w:val="24"/>
          <w:u w:val="none"/>
        </w:rPr>
        <w:tab/>
      </w:r>
      <w:r w:rsidR="006D09F8" w:rsidRPr="006D09F8">
        <w:rPr>
          <w:b w:val="0"/>
          <w:bCs w:val="0"/>
          <w:u w:val="none"/>
        </w:rPr>
        <w:t>Idris Ajayi</w:t>
      </w:r>
      <w:r w:rsidR="00EB3029" w:rsidRPr="00EB3029">
        <w:rPr>
          <w:b w:val="0"/>
          <w:bCs w:val="0"/>
          <w:sz w:val="24"/>
          <w:u w:val="none"/>
        </w:rPr>
        <w:t xml:space="preserve"> </w:t>
      </w:r>
      <w:r w:rsidR="00EB3029" w:rsidRPr="00EB3029">
        <w:rPr>
          <w:bCs w:val="0"/>
          <w:sz w:val="24"/>
          <w:u w:val="none"/>
        </w:rPr>
        <w:t>OYEMITAN</w:t>
      </w:r>
    </w:p>
    <w:p w14:paraId="7A0E09D1" w14:textId="77777777" w:rsidR="00CA2C5F" w:rsidRDefault="005765EB" w:rsidP="006D09F8">
      <w:pPr>
        <w:numPr>
          <w:ilvl w:val="0"/>
          <w:numId w:val="5"/>
        </w:numPr>
        <w:contextualSpacing/>
      </w:pPr>
      <w:r w:rsidRPr="00F2257E">
        <w:rPr>
          <w:b/>
        </w:rPr>
        <w:t xml:space="preserve">Date </w:t>
      </w:r>
      <w:r w:rsidR="00CA2C5F">
        <w:rPr>
          <w:b/>
        </w:rPr>
        <w:t>and Place of Bir</w:t>
      </w:r>
      <w:r w:rsidRPr="00F2257E">
        <w:rPr>
          <w:b/>
        </w:rPr>
        <w:t>th:</w:t>
      </w:r>
      <w:r w:rsidR="005E52EC" w:rsidRPr="00F2257E">
        <w:rPr>
          <w:b/>
        </w:rPr>
        <w:tab/>
      </w:r>
      <w:r w:rsidR="005E52EC" w:rsidRPr="00F2257E">
        <w:tab/>
        <w:t xml:space="preserve"> </w:t>
      </w:r>
      <w:r w:rsidRPr="00F2257E">
        <w:tab/>
      </w:r>
      <w:r w:rsidR="005E52EC" w:rsidRPr="00F2257E">
        <w:t>15</w:t>
      </w:r>
      <w:r w:rsidR="005E52EC" w:rsidRPr="006D09F8">
        <w:rPr>
          <w:vertAlign w:val="superscript"/>
        </w:rPr>
        <w:t>th</w:t>
      </w:r>
      <w:r w:rsidR="006D09F8">
        <w:t xml:space="preserve"> </w:t>
      </w:r>
      <w:r w:rsidR="005E52EC" w:rsidRPr="00F2257E">
        <w:t>June 1967</w:t>
      </w:r>
      <w:r w:rsidR="00CA2C5F">
        <w:t xml:space="preserve">, </w:t>
      </w:r>
      <w:proofErr w:type="spellStart"/>
      <w:r w:rsidR="00CA2C5F">
        <w:t>Ikare-Akoko</w:t>
      </w:r>
      <w:proofErr w:type="spellEnd"/>
      <w:r w:rsidR="00CA2C5F">
        <w:t>, Ondo State</w:t>
      </w:r>
    </w:p>
    <w:p w14:paraId="079B951C" w14:textId="77777777" w:rsidR="00E14259" w:rsidRDefault="00E14259" w:rsidP="00E14259">
      <w:pPr>
        <w:pStyle w:val="ListParagraph"/>
        <w:numPr>
          <w:ilvl w:val="0"/>
          <w:numId w:val="5"/>
        </w:numPr>
      </w:pPr>
      <w:r>
        <w:t>Contact Details</w:t>
      </w:r>
    </w:p>
    <w:p w14:paraId="76B40226" w14:textId="77777777" w:rsidR="00E14259" w:rsidRDefault="00E14259" w:rsidP="00E14259">
      <w:pPr>
        <w:pStyle w:val="ListParagraph"/>
        <w:numPr>
          <w:ilvl w:val="0"/>
          <w:numId w:val="36"/>
        </w:numPr>
      </w:pPr>
      <w:r>
        <w:t>Physical Address</w:t>
      </w:r>
      <w:r>
        <w:tab/>
      </w:r>
      <w:r>
        <w:tab/>
      </w:r>
      <w:r>
        <w:tab/>
        <w:t xml:space="preserve"> </w:t>
      </w:r>
      <w:r>
        <w:tab/>
      </w:r>
      <w:r w:rsidRPr="00E14259">
        <w:t xml:space="preserve">No. </w:t>
      </w:r>
      <w:r>
        <w:t>5/</w:t>
      </w:r>
      <w:r w:rsidRPr="00E14259">
        <w:t xml:space="preserve">6, Road 2, </w:t>
      </w:r>
      <w:proofErr w:type="spellStart"/>
      <w:r w:rsidRPr="00E14259">
        <w:t>Italuowo</w:t>
      </w:r>
      <w:proofErr w:type="spellEnd"/>
      <w:r w:rsidRPr="00E14259">
        <w:t xml:space="preserve"> Area, Ondo, Ondo State</w:t>
      </w:r>
    </w:p>
    <w:p w14:paraId="72C367BC" w14:textId="77777777" w:rsidR="00CA2C5F" w:rsidRPr="00E14259" w:rsidRDefault="00E14259" w:rsidP="00E14259">
      <w:pPr>
        <w:pStyle w:val="ListParagraph"/>
        <w:numPr>
          <w:ilvl w:val="0"/>
          <w:numId w:val="36"/>
        </w:numPr>
        <w:rPr>
          <w:lang w:val="fr-FR"/>
        </w:rPr>
      </w:pPr>
      <w:r w:rsidRPr="00E14259">
        <w:rPr>
          <w:lang w:val="fr-FR"/>
        </w:rPr>
        <w:t xml:space="preserve">E-mail </w:t>
      </w:r>
      <w:proofErr w:type="spellStart"/>
      <w:r w:rsidR="004F3697" w:rsidRPr="00E14259">
        <w:rPr>
          <w:lang w:val="fr-FR"/>
        </w:rPr>
        <w:t>A</w:t>
      </w:r>
      <w:r w:rsidR="004F3697">
        <w:rPr>
          <w:lang w:val="fr-FR"/>
        </w:rPr>
        <w:t>d</w:t>
      </w:r>
      <w:r w:rsidR="004F3697" w:rsidRPr="00E14259">
        <w:rPr>
          <w:lang w:val="fr-FR"/>
        </w:rPr>
        <w:t>dresses</w:t>
      </w:r>
      <w:proofErr w:type="spellEnd"/>
      <w:r w:rsidRPr="00E14259">
        <w:rPr>
          <w:lang w:val="fr-FR"/>
        </w:rPr>
        <w:tab/>
      </w:r>
      <w:r w:rsidRPr="00E14259">
        <w:rPr>
          <w:lang w:val="fr-FR"/>
        </w:rPr>
        <w:tab/>
      </w:r>
      <w:r w:rsidRPr="00E14259">
        <w:rPr>
          <w:lang w:val="fr-FR"/>
        </w:rPr>
        <w:tab/>
      </w:r>
      <w:r w:rsidRPr="00E14259">
        <w:rPr>
          <w:lang w:val="fr-FR"/>
        </w:rPr>
        <w:tab/>
      </w:r>
      <w:hyperlink r:id="rId7" w:history="1">
        <w:r w:rsidRPr="004F3697">
          <w:rPr>
            <w:rStyle w:val="Hyperlink"/>
            <w:color w:val="000000" w:themeColor="text1"/>
            <w:u w:val="none"/>
            <w:lang w:val="fr-FR"/>
          </w:rPr>
          <w:t>oyemitan@oauife.edu.ng</w:t>
        </w:r>
      </w:hyperlink>
      <w:r w:rsidR="00CA2C5F" w:rsidRPr="004F3697">
        <w:rPr>
          <w:color w:val="000000" w:themeColor="text1"/>
          <w:lang w:val="fr-FR"/>
        </w:rPr>
        <w:t>;</w:t>
      </w:r>
      <w:r w:rsidRPr="004F3697">
        <w:rPr>
          <w:color w:val="000000" w:themeColor="text1"/>
          <w:lang w:val="fr-FR"/>
        </w:rPr>
        <w:t xml:space="preserve"> </w:t>
      </w:r>
      <w:hyperlink r:id="rId8" w:history="1">
        <w:r w:rsidR="00CA2C5F" w:rsidRPr="004F3697">
          <w:rPr>
            <w:rStyle w:val="Hyperlink"/>
            <w:color w:val="000000" w:themeColor="text1"/>
            <w:u w:val="none"/>
            <w:lang w:val="fr-FR"/>
          </w:rPr>
          <w:t>oyemix@yahoo.com</w:t>
        </w:r>
      </w:hyperlink>
      <w:r w:rsidR="00CA2C5F" w:rsidRPr="004F3697">
        <w:rPr>
          <w:color w:val="000000" w:themeColor="text1"/>
          <w:lang w:val="fr-FR"/>
        </w:rPr>
        <w:t>.</w:t>
      </w:r>
    </w:p>
    <w:p w14:paraId="4D6F81EB" w14:textId="77777777" w:rsidR="005E52EC" w:rsidRPr="00F2257E" w:rsidRDefault="00E14259" w:rsidP="00E14259">
      <w:pPr>
        <w:ind w:left="5040" w:hanging="4320"/>
        <w:contextualSpacing/>
      </w:pPr>
      <w:r>
        <w:t xml:space="preserve">(c) </w:t>
      </w:r>
      <w:r w:rsidR="004F3697">
        <w:t>Mobile Phone N</w:t>
      </w:r>
      <w:r>
        <w:t>umber</w:t>
      </w:r>
      <w:r>
        <w:tab/>
      </w:r>
      <w:r w:rsidR="00CA2C5F">
        <w:t>+2348038171360</w:t>
      </w:r>
    </w:p>
    <w:p w14:paraId="49D8007E" w14:textId="77777777" w:rsidR="005765EB" w:rsidRPr="00F2257E" w:rsidRDefault="005E52EC" w:rsidP="00E14259">
      <w:pPr>
        <w:pStyle w:val="ListParagraph"/>
        <w:numPr>
          <w:ilvl w:val="0"/>
          <w:numId w:val="5"/>
        </w:numPr>
      </w:pPr>
      <w:r w:rsidRPr="00E14259">
        <w:rPr>
          <w:b/>
          <w:bCs/>
        </w:rPr>
        <w:t>Nationality:</w:t>
      </w:r>
      <w:r w:rsidRPr="00F2257E">
        <w:tab/>
      </w:r>
      <w:r w:rsidRPr="00F2257E">
        <w:tab/>
      </w:r>
      <w:r w:rsidRPr="00F2257E">
        <w:tab/>
        <w:t xml:space="preserve"> </w:t>
      </w:r>
      <w:r w:rsidR="00637C55" w:rsidRPr="00F2257E">
        <w:tab/>
      </w:r>
      <w:r w:rsidR="002E1D0A" w:rsidRPr="00F2257E">
        <w:tab/>
      </w:r>
      <w:r w:rsidRPr="00F2257E">
        <w:t>Nigerian</w:t>
      </w:r>
    </w:p>
    <w:p w14:paraId="7E97BFBB" w14:textId="77777777" w:rsidR="005E52EC" w:rsidRPr="00F2257E" w:rsidRDefault="005765EB" w:rsidP="00E14259">
      <w:pPr>
        <w:numPr>
          <w:ilvl w:val="0"/>
          <w:numId w:val="5"/>
        </w:numPr>
        <w:contextualSpacing/>
        <w:rPr>
          <w:b/>
        </w:rPr>
      </w:pPr>
      <w:r w:rsidRPr="00F2257E">
        <w:rPr>
          <w:b/>
        </w:rPr>
        <w:t>State of Origin:</w:t>
      </w:r>
      <w:r w:rsidRPr="00F2257E">
        <w:rPr>
          <w:b/>
        </w:rPr>
        <w:tab/>
      </w:r>
      <w:r w:rsidRPr="00F2257E">
        <w:rPr>
          <w:b/>
        </w:rPr>
        <w:tab/>
      </w:r>
      <w:r w:rsidR="00637C55" w:rsidRPr="00F2257E">
        <w:rPr>
          <w:b/>
        </w:rPr>
        <w:tab/>
      </w:r>
      <w:r w:rsidR="002E1D0A" w:rsidRPr="00F2257E">
        <w:rPr>
          <w:b/>
        </w:rPr>
        <w:tab/>
      </w:r>
      <w:r w:rsidRPr="00F2257E">
        <w:t>Ondo</w:t>
      </w:r>
      <w:r w:rsidR="005E52EC" w:rsidRPr="00F2257E">
        <w:rPr>
          <w:b/>
        </w:rPr>
        <w:t xml:space="preserve"> </w:t>
      </w:r>
    </w:p>
    <w:p w14:paraId="1EA36099" w14:textId="77777777" w:rsidR="00E13FB3" w:rsidRPr="00F2257E" w:rsidRDefault="005765EB" w:rsidP="00E14259">
      <w:pPr>
        <w:numPr>
          <w:ilvl w:val="0"/>
          <w:numId w:val="5"/>
        </w:numPr>
        <w:contextualSpacing/>
        <w:rPr>
          <w:b/>
          <w:bCs/>
        </w:rPr>
      </w:pPr>
      <w:r w:rsidRPr="00F2257E">
        <w:rPr>
          <w:b/>
        </w:rPr>
        <w:t xml:space="preserve">Senatorial District: </w:t>
      </w:r>
      <w:r w:rsidRPr="00F2257E">
        <w:tab/>
      </w:r>
      <w:r w:rsidR="00421193" w:rsidRPr="00F2257E">
        <w:tab/>
      </w:r>
      <w:r w:rsidR="00421193" w:rsidRPr="00F2257E">
        <w:tab/>
      </w:r>
      <w:r w:rsidR="00421193" w:rsidRPr="00F2257E">
        <w:tab/>
        <w:t>Ondo North</w:t>
      </w:r>
    </w:p>
    <w:p w14:paraId="7CBD8434" w14:textId="77777777" w:rsidR="00421193" w:rsidRPr="00F2257E" w:rsidRDefault="00E13FB3" w:rsidP="00E14259">
      <w:pPr>
        <w:numPr>
          <w:ilvl w:val="0"/>
          <w:numId w:val="5"/>
        </w:numPr>
        <w:contextualSpacing/>
        <w:rPr>
          <w:b/>
        </w:rPr>
      </w:pPr>
      <w:r w:rsidRPr="00F2257E">
        <w:rPr>
          <w:b/>
        </w:rPr>
        <w:t>L</w:t>
      </w:r>
      <w:r w:rsidR="00421193" w:rsidRPr="00F2257E">
        <w:rPr>
          <w:b/>
        </w:rPr>
        <w:t>ocal Government Area;</w:t>
      </w:r>
      <w:r w:rsidR="00421193" w:rsidRPr="00F2257E">
        <w:rPr>
          <w:b/>
        </w:rPr>
        <w:tab/>
      </w:r>
      <w:r w:rsidR="00421193" w:rsidRPr="00F2257E">
        <w:rPr>
          <w:b/>
        </w:rPr>
        <w:tab/>
      </w:r>
      <w:r w:rsidR="00421193" w:rsidRPr="00F2257E">
        <w:rPr>
          <w:b/>
        </w:rPr>
        <w:tab/>
      </w:r>
      <w:proofErr w:type="spellStart"/>
      <w:r w:rsidR="00421193" w:rsidRPr="00F2257E">
        <w:t>Akoko</w:t>
      </w:r>
      <w:proofErr w:type="spellEnd"/>
      <w:r w:rsidR="00421193" w:rsidRPr="00F2257E">
        <w:t xml:space="preserve"> North-East</w:t>
      </w:r>
    </w:p>
    <w:p w14:paraId="0D85A8B1" w14:textId="77777777" w:rsidR="005E52EC" w:rsidRPr="00F2257E" w:rsidRDefault="005E52EC" w:rsidP="00E14259">
      <w:pPr>
        <w:numPr>
          <w:ilvl w:val="0"/>
          <w:numId w:val="5"/>
        </w:numPr>
        <w:contextualSpacing/>
        <w:rPr>
          <w:b/>
        </w:rPr>
      </w:pPr>
      <w:r w:rsidRPr="00F2257E">
        <w:rPr>
          <w:b/>
          <w:bCs/>
        </w:rPr>
        <w:t>Permanent Home Address</w:t>
      </w:r>
      <w:r w:rsidRPr="00F2257E">
        <w:t>:</w:t>
      </w:r>
      <w:r w:rsidRPr="00F2257E">
        <w:tab/>
      </w:r>
      <w:r w:rsidRPr="00F2257E">
        <w:tab/>
      </w:r>
      <w:r w:rsidR="002E1D0A" w:rsidRPr="00F2257E">
        <w:tab/>
      </w:r>
      <w:r w:rsidR="00CD3A63" w:rsidRPr="00CD3A63">
        <w:t xml:space="preserve">No. 6, Road 2, </w:t>
      </w:r>
      <w:proofErr w:type="spellStart"/>
      <w:r w:rsidR="00CD3A63" w:rsidRPr="00CD3A63">
        <w:t>Italuowo</w:t>
      </w:r>
      <w:proofErr w:type="spellEnd"/>
      <w:r w:rsidR="00CD3A63" w:rsidRPr="00CD3A63">
        <w:t xml:space="preserve"> Area, Ondo, Ondo State</w:t>
      </w:r>
    </w:p>
    <w:p w14:paraId="5BA5540F" w14:textId="77777777" w:rsidR="00637C55" w:rsidRPr="00F2257E" w:rsidRDefault="00637C55" w:rsidP="00E14259">
      <w:pPr>
        <w:numPr>
          <w:ilvl w:val="0"/>
          <w:numId w:val="5"/>
        </w:numPr>
        <w:contextualSpacing/>
      </w:pPr>
      <w:r w:rsidRPr="00F2257E">
        <w:rPr>
          <w:b/>
          <w:bCs/>
        </w:rPr>
        <w:t>Marital Status</w:t>
      </w:r>
      <w:r w:rsidRPr="00F2257E">
        <w:t>:</w:t>
      </w:r>
      <w:r w:rsidRPr="00F2257E">
        <w:tab/>
      </w:r>
      <w:r w:rsidRPr="00F2257E">
        <w:tab/>
      </w:r>
      <w:r w:rsidRPr="00F2257E">
        <w:tab/>
      </w:r>
      <w:r w:rsidRPr="00F2257E">
        <w:tab/>
        <w:t>Married</w:t>
      </w:r>
    </w:p>
    <w:p w14:paraId="7096A168" w14:textId="77777777" w:rsidR="00637C55" w:rsidRPr="00F2257E" w:rsidRDefault="00637C55" w:rsidP="00E14259">
      <w:pPr>
        <w:numPr>
          <w:ilvl w:val="0"/>
          <w:numId w:val="5"/>
        </w:numPr>
        <w:contextualSpacing/>
      </w:pPr>
      <w:r w:rsidRPr="00F2257E">
        <w:rPr>
          <w:b/>
        </w:rPr>
        <w:t>Numbe</w:t>
      </w:r>
      <w:r w:rsidR="00032A40">
        <w:rPr>
          <w:b/>
        </w:rPr>
        <w:t>r of Children and their Age(s):</w:t>
      </w:r>
      <w:r w:rsidR="00032A40">
        <w:rPr>
          <w:b/>
        </w:rPr>
        <w:tab/>
      </w:r>
      <w:r w:rsidRPr="00F2257E">
        <w:t>Three</w:t>
      </w:r>
      <w:r w:rsidR="00CA2C5F">
        <w:rPr>
          <w:b/>
        </w:rPr>
        <w:t>:</w:t>
      </w:r>
      <w:r w:rsidRPr="00F2257E">
        <w:rPr>
          <w:b/>
        </w:rPr>
        <w:t xml:space="preserve"> </w:t>
      </w:r>
      <w:r w:rsidR="00327489">
        <w:t>24, 20 and 14</w:t>
      </w:r>
      <w:r w:rsidRPr="00F2257E">
        <w:t xml:space="preserve"> years</w:t>
      </w:r>
    </w:p>
    <w:p w14:paraId="5DBB0A71" w14:textId="77777777" w:rsidR="00637C55" w:rsidRPr="00F2257E" w:rsidRDefault="00637C55" w:rsidP="00E14259">
      <w:pPr>
        <w:numPr>
          <w:ilvl w:val="0"/>
          <w:numId w:val="5"/>
        </w:numPr>
        <w:contextualSpacing/>
      </w:pPr>
      <w:r w:rsidRPr="00F2257E">
        <w:rPr>
          <w:b/>
        </w:rPr>
        <w:t>Next of Kin:</w:t>
      </w:r>
      <w:r w:rsidRPr="00F2257E">
        <w:tab/>
      </w:r>
      <w:r w:rsidRPr="00F2257E">
        <w:tab/>
      </w:r>
      <w:r w:rsidRPr="00F2257E">
        <w:tab/>
      </w:r>
      <w:r w:rsidRPr="00F2257E">
        <w:tab/>
      </w:r>
      <w:r w:rsidRPr="00F2257E">
        <w:tab/>
      </w:r>
      <w:r w:rsidR="00E13FB3" w:rsidRPr="00F2257E">
        <w:t xml:space="preserve">Mrs. </w:t>
      </w:r>
      <w:proofErr w:type="spellStart"/>
      <w:r w:rsidR="00E13FB3" w:rsidRPr="00F2257E">
        <w:t>A</w:t>
      </w:r>
      <w:r w:rsidR="008D5F16" w:rsidRPr="00F2257E">
        <w:t>tinuke</w:t>
      </w:r>
      <w:proofErr w:type="spellEnd"/>
      <w:r w:rsidR="008D5F16" w:rsidRPr="00F2257E">
        <w:t xml:space="preserve"> </w:t>
      </w:r>
      <w:proofErr w:type="spellStart"/>
      <w:r w:rsidR="00E13FB3" w:rsidRPr="00F2257E">
        <w:t>A</w:t>
      </w:r>
      <w:r w:rsidR="008D5F16" w:rsidRPr="00F2257E">
        <w:t>yanfe</w:t>
      </w:r>
      <w:proofErr w:type="spellEnd"/>
      <w:r w:rsidR="00E13FB3" w:rsidRPr="00F2257E">
        <w:t xml:space="preserve"> </w:t>
      </w:r>
      <w:proofErr w:type="spellStart"/>
      <w:r w:rsidR="00E13FB3" w:rsidRPr="00F2257E">
        <w:t>Oyemitan</w:t>
      </w:r>
      <w:proofErr w:type="spellEnd"/>
      <w:r w:rsidR="002A2DDC" w:rsidRPr="00F2257E">
        <w:t xml:space="preserve"> (Spouse)</w:t>
      </w:r>
    </w:p>
    <w:p w14:paraId="6B8C6E09" w14:textId="77777777" w:rsidR="005A7B67" w:rsidRDefault="002E1D0A" w:rsidP="00E14259">
      <w:pPr>
        <w:numPr>
          <w:ilvl w:val="0"/>
          <w:numId w:val="5"/>
        </w:numPr>
        <w:contextualSpacing/>
        <w:rPr>
          <w:b/>
        </w:rPr>
      </w:pPr>
      <w:r w:rsidRPr="00F2257E">
        <w:rPr>
          <w:b/>
        </w:rPr>
        <w:t>Address of Next of Kin:</w:t>
      </w:r>
      <w:r w:rsidRPr="00F2257E">
        <w:rPr>
          <w:b/>
        </w:rPr>
        <w:tab/>
      </w:r>
      <w:r w:rsidRPr="00F2257E">
        <w:rPr>
          <w:b/>
        </w:rPr>
        <w:tab/>
      </w:r>
      <w:r w:rsidRPr="00F2257E">
        <w:rPr>
          <w:b/>
        </w:rPr>
        <w:tab/>
      </w:r>
    </w:p>
    <w:p w14:paraId="05663912" w14:textId="77777777" w:rsidR="005A7B67" w:rsidRDefault="005A7B67" w:rsidP="005A7B67">
      <w:pPr>
        <w:pStyle w:val="ListParagraph"/>
        <w:numPr>
          <w:ilvl w:val="0"/>
          <w:numId w:val="39"/>
        </w:numPr>
      </w:pPr>
      <w:r>
        <w:t>Physical Address</w:t>
      </w:r>
      <w:r>
        <w:tab/>
      </w:r>
      <w:r>
        <w:tab/>
      </w:r>
      <w:r>
        <w:tab/>
        <w:t xml:space="preserve"> </w:t>
      </w:r>
      <w:r>
        <w:tab/>
      </w:r>
      <w:r w:rsidRPr="00E14259">
        <w:t xml:space="preserve">No. </w:t>
      </w:r>
      <w:r>
        <w:t>5/</w:t>
      </w:r>
      <w:r w:rsidRPr="00E14259">
        <w:t xml:space="preserve">6, Road 2, </w:t>
      </w:r>
      <w:proofErr w:type="spellStart"/>
      <w:r w:rsidRPr="00E14259">
        <w:t>Italuowo</w:t>
      </w:r>
      <w:proofErr w:type="spellEnd"/>
      <w:r w:rsidRPr="00E14259">
        <w:t xml:space="preserve"> Area, Ondo, Ondo State</w:t>
      </w:r>
    </w:p>
    <w:p w14:paraId="3DA82D4C" w14:textId="77777777" w:rsidR="005A7B67" w:rsidRPr="005A7B67" w:rsidRDefault="005A7B67" w:rsidP="005A7B67">
      <w:pPr>
        <w:pStyle w:val="ListParagraph"/>
        <w:numPr>
          <w:ilvl w:val="0"/>
          <w:numId w:val="39"/>
        </w:numPr>
        <w:rPr>
          <w:lang w:val="fr-FR"/>
        </w:rPr>
      </w:pPr>
      <w:r w:rsidRPr="005A7B67">
        <w:rPr>
          <w:lang w:val="fr-FR"/>
        </w:rPr>
        <w:t xml:space="preserve">E-mail </w:t>
      </w:r>
      <w:proofErr w:type="spellStart"/>
      <w:r w:rsidRPr="005A7B67">
        <w:rPr>
          <w:lang w:val="fr-FR"/>
        </w:rPr>
        <w:t>Addresses</w:t>
      </w:r>
      <w:proofErr w:type="spellEnd"/>
      <w:r w:rsidRPr="005A7B67">
        <w:rPr>
          <w:lang w:val="fr-FR"/>
        </w:rPr>
        <w:tab/>
      </w:r>
      <w:r w:rsidRPr="005A7B67">
        <w:rPr>
          <w:lang w:val="fr-FR"/>
        </w:rPr>
        <w:tab/>
      </w:r>
      <w:r w:rsidRPr="005A7B67">
        <w:rPr>
          <w:lang w:val="fr-FR"/>
        </w:rPr>
        <w:tab/>
      </w:r>
      <w:r w:rsidRPr="005A7B67">
        <w:rPr>
          <w:lang w:val="fr-FR"/>
        </w:rPr>
        <w:tab/>
      </w:r>
      <w:r>
        <w:rPr>
          <w:lang w:val="fr-FR"/>
        </w:rPr>
        <w:t>atinuke</w:t>
      </w:r>
      <w:r w:rsidRPr="005A7B67">
        <w:rPr>
          <w:lang w:val="fr-FR"/>
        </w:rPr>
        <w:t xml:space="preserve">oyemitan@yahoo.com  </w:t>
      </w:r>
    </w:p>
    <w:p w14:paraId="77DE9A91" w14:textId="77777777" w:rsidR="005A7B67" w:rsidRPr="007E0E96" w:rsidRDefault="005A7B67" w:rsidP="005A7B67">
      <w:pPr>
        <w:ind w:firstLine="720"/>
        <w:contextualSpacing/>
      </w:pPr>
      <w:r>
        <w:t>(c) Mobile Phone Number</w:t>
      </w:r>
      <w:r>
        <w:tab/>
      </w:r>
      <w:r>
        <w:tab/>
      </w:r>
      <w:r>
        <w:tab/>
        <w:t>+2348039094086</w:t>
      </w:r>
    </w:p>
    <w:p w14:paraId="31DCA456" w14:textId="77777777" w:rsidR="002E1D0A" w:rsidRPr="005A7B67" w:rsidRDefault="002E1D0A" w:rsidP="005A7B67">
      <w:pPr>
        <w:pStyle w:val="ListParagraph"/>
        <w:numPr>
          <w:ilvl w:val="0"/>
          <w:numId w:val="5"/>
        </w:numPr>
        <w:rPr>
          <w:b/>
        </w:rPr>
      </w:pPr>
      <w:r w:rsidRPr="005A7B67">
        <w:rPr>
          <w:b/>
        </w:rPr>
        <w:t>Date of Assumption of Duty:</w:t>
      </w:r>
      <w:r w:rsidRPr="005A7B67">
        <w:rPr>
          <w:b/>
        </w:rPr>
        <w:tab/>
      </w:r>
      <w:r w:rsidRPr="005A7B67">
        <w:rPr>
          <w:b/>
        </w:rPr>
        <w:tab/>
      </w:r>
      <w:r w:rsidRPr="00F2257E">
        <w:t>15</w:t>
      </w:r>
      <w:r w:rsidRPr="005A7B67">
        <w:rPr>
          <w:vertAlign w:val="superscript"/>
        </w:rPr>
        <w:t>th</w:t>
      </w:r>
      <w:r w:rsidR="00F04822">
        <w:t xml:space="preserve"> </w:t>
      </w:r>
      <w:r w:rsidRPr="00F2257E">
        <w:t>December, 2009</w:t>
      </w:r>
    </w:p>
    <w:p w14:paraId="7899543A" w14:textId="77777777" w:rsidR="002E1D0A" w:rsidRPr="00F2257E" w:rsidRDefault="002E1D0A" w:rsidP="005A7B67">
      <w:pPr>
        <w:numPr>
          <w:ilvl w:val="0"/>
          <w:numId w:val="5"/>
        </w:numPr>
        <w:contextualSpacing/>
        <w:rPr>
          <w:b/>
        </w:rPr>
      </w:pPr>
      <w:r w:rsidRPr="00F2257E">
        <w:rPr>
          <w:b/>
        </w:rPr>
        <w:t>Rank/Status on First Assumption:</w:t>
      </w:r>
      <w:r w:rsidRPr="00F2257E">
        <w:rPr>
          <w:b/>
        </w:rPr>
        <w:tab/>
      </w:r>
      <w:r w:rsidRPr="00F2257E">
        <w:tab/>
        <w:t>Lecturer II</w:t>
      </w:r>
    </w:p>
    <w:p w14:paraId="2D411EDF" w14:textId="1D507565" w:rsidR="00D31788" w:rsidRPr="00D31788" w:rsidRDefault="002E1D0A" w:rsidP="005A7B67">
      <w:pPr>
        <w:numPr>
          <w:ilvl w:val="0"/>
          <w:numId w:val="5"/>
        </w:numPr>
        <w:contextualSpacing/>
        <w:rPr>
          <w:b/>
        </w:rPr>
      </w:pPr>
      <w:r w:rsidRPr="00F2257E">
        <w:rPr>
          <w:b/>
        </w:rPr>
        <w:t>Present Status:</w:t>
      </w:r>
      <w:r w:rsidRPr="00F2257E">
        <w:rPr>
          <w:b/>
        </w:rPr>
        <w:tab/>
      </w:r>
      <w:r w:rsidRPr="00F2257E">
        <w:rPr>
          <w:b/>
        </w:rPr>
        <w:tab/>
      </w:r>
      <w:r w:rsidRPr="00F2257E">
        <w:rPr>
          <w:b/>
        </w:rPr>
        <w:tab/>
      </w:r>
      <w:r w:rsidRPr="00F2257E">
        <w:rPr>
          <w:b/>
        </w:rPr>
        <w:tab/>
      </w:r>
      <w:r w:rsidR="00B47BFC">
        <w:t>Reader</w:t>
      </w:r>
    </w:p>
    <w:p w14:paraId="364A16C5" w14:textId="391BD4C6" w:rsidR="002E1D0A" w:rsidRPr="00D31788" w:rsidRDefault="002E1D0A" w:rsidP="005A7B67">
      <w:pPr>
        <w:numPr>
          <w:ilvl w:val="0"/>
          <w:numId w:val="5"/>
        </w:numPr>
        <w:contextualSpacing/>
        <w:rPr>
          <w:b/>
        </w:rPr>
      </w:pPr>
      <w:r w:rsidRPr="00F2257E">
        <w:rPr>
          <w:b/>
        </w:rPr>
        <w:t xml:space="preserve">Date of Last </w:t>
      </w:r>
      <w:r w:rsidR="002C6B32">
        <w:rPr>
          <w:b/>
        </w:rPr>
        <w:t>Promotion</w:t>
      </w:r>
      <w:r w:rsidRPr="00F2257E">
        <w:rPr>
          <w:b/>
        </w:rPr>
        <w:tab/>
      </w:r>
      <w:r w:rsidR="004B3CCD" w:rsidRPr="00F2257E">
        <w:rPr>
          <w:b/>
        </w:rPr>
        <w:tab/>
      </w:r>
      <w:r w:rsidR="004B3CCD" w:rsidRPr="00F2257E">
        <w:rPr>
          <w:b/>
        </w:rPr>
        <w:tab/>
      </w:r>
      <w:r w:rsidR="001343ED">
        <w:t>1</w:t>
      </w:r>
      <w:r w:rsidR="002C6B32">
        <w:t>/</w:t>
      </w:r>
      <w:r w:rsidR="001343ED">
        <w:t>10</w:t>
      </w:r>
      <w:r w:rsidR="00474DA6">
        <w:t>/201</w:t>
      </w:r>
      <w:r w:rsidR="003D7319">
        <w:t>8</w:t>
      </w:r>
    </w:p>
    <w:p w14:paraId="53586187" w14:textId="5FD12F4A" w:rsidR="00D31788" w:rsidRPr="00F2257E" w:rsidRDefault="00D31788" w:rsidP="005A7B67">
      <w:pPr>
        <w:numPr>
          <w:ilvl w:val="0"/>
          <w:numId w:val="5"/>
        </w:numPr>
        <w:contextualSpacing/>
        <w:rPr>
          <w:b/>
        </w:rPr>
      </w:pPr>
      <w:r>
        <w:rPr>
          <w:b/>
        </w:rPr>
        <w:t>Latest Promotion Review:</w:t>
      </w:r>
      <w:r>
        <w:tab/>
      </w:r>
      <w:r>
        <w:tab/>
      </w:r>
      <w:r>
        <w:tab/>
        <w:t xml:space="preserve">Recommended to the rank of </w:t>
      </w:r>
      <w:r w:rsidR="00B47BFC">
        <w:t>Professor</w:t>
      </w:r>
      <w:r>
        <w:t xml:space="preserve"> (1</w:t>
      </w:r>
      <w:r w:rsidRPr="00D31788">
        <w:rPr>
          <w:vertAlign w:val="superscript"/>
        </w:rPr>
        <w:t>st</w:t>
      </w:r>
      <w:r>
        <w:t xml:space="preserve"> Oct. 2</w:t>
      </w:r>
      <w:r w:rsidR="003D7319">
        <w:t>021</w:t>
      </w:r>
      <w:r>
        <w:t>)</w:t>
      </w:r>
    </w:p>
    <w:p w14:paraId="00A24958" w14:textId="77777777" w:rsidR="00874226" w:rsidRPr="00F2257E" w:rsidRDefault="00421193" w:rsidP="005A7B67">
      <w:pPr>
        <w:numPr>
          <w:ilvl w:val="0"/>
          <w:numId w:val="5"/>
        </w:numPr>
        <w:contextualSpacing/>
      </w:pPr>
      <w:r w:rsidRPr="00F2257E">
        <w:rPr>
          <w:b/>
        </w:rPr>
        <w:t>Date of Confirmation of Appointment:</w:t>
      </w:r>
      <w:r w:rsidRPr="00F2257E">
        <w:rPr>
          <w:b/>
        </w:rPr>
        <w:tab/>
      </w:r>
      <w:r w:rsidR="00277AF9" w:rsidRPr="00277AF9">
        <w:t>2</w:t>
      </w:r>
      <w:r w:rsidR="00277AF9">
        <w:t>1</w:t>
      </w:r>
      <w:r w:rsidR="00277AF9" w:rsidRPr="00CD3A63">
        <w:rPr>
          <w:vertAlign w:val="superscript"/>
        </w:rPr>
        <w:t>st</w:t>
      </w:r>
      <w:r w:rsidR="00CD3A63">
        <w:t xml:space="preserve"> </w:t>
      </w:r>
      <w:r w:rsidR="00277AF9">
        <w:t>October, 2014</w:t>
      </w:r>
    </w:p>
    <w:p w14:paraId="6CE46B84" w14:textId="77777777" w:rsidR="000E3CCA" w:rsidRPr="00F2257E" w:rsidRDefault="000E3CCA" w:rsidP="005A7B67">
      <w:pPr>
        <w:numPr>
          <w:ilvl w:val="0"/>
          <w:numId w:val="5"/>
        </w:numPr>
        <w:contextualSpacing/>
        <w:rPr>
          <w:b/>
        </w:rPr>
      </w:pPr>
      <w:r w:rsidRPr="00F2257E">
        <w:rPr>
          <w:b/>
        </w:rPr>
        <w:t>Faculty /Directorate:</w:t>
      </w:r>
      <w:r w:rsidRPr="00F2257E">
        <w:rPr>
          <w:b/>
        </w:rPr>
        <w:tab/>
      </w:r>
      <w:r w:rsidRPr="00F2257E">
        <w:rPr>
          <w:b/>
        </w:rPr>
        <w:tab/>
      </w:r>
      <w:r w:rsidRPr="00F2257E">
        <w:rPr>
          <w:b/>
        </w:rPr>
        <w:tab/>
      </w:r>
      <w:r w:rsidRPr="00F2257E">
        <w:rPr>
          <w:b/>
        </w:rPr>
        <w:tab/>
      </w:r>
      <w:r w:rsidRPr="00F2257E">
        <w:t>Pharmacy</w:t>
      </w:r>
    </w:p>
    <w:p w14:paraId="11FD89CA" w14:textId="77777777" w:rsidR="000E3CCA" w:rsidRPr="00F2257E" w:rsidRDefault="000E3CCA" w:rsidP="005A7B67">
      <w:pPr>
        <w:numPr>
          <w:ilvl w:val="0"/>
          <w:numId w:val="5"/>
        </w:numPr>
        <w:contextualSpacing/>
      </w:pPr>
      <w:r w:rsidRPr="00F2257E">
        <w:rPr>
          <w:b/>
        </w:rPr>
        <w:t>Department/Unit:</w:t>
      </w:r>
      <w:r w:rsidRPr="00F2257E">
        <w:rPr>
          <w:b/>
        </w:rPr>
        <w:tab/>
      </w:r>
      <w:r w:rsidRPr="00F2257E">
        <w:rPr>
          <w:b/>
        </w:rPr>
        <w:tab/>
      </w:r>
      <w:r w:rsidRPr="00F2257E">
        <w:rPr>
          <w:b/>
        </w:rPr>
        <w:tab/>
      </w:r>
      <w:r w:rsidRPr="00F2257E">
        <w:rPr>
          <w:b/>
        </w:rPr>
        <w:tab/>
      </w:r>
      <w:r w:rsidRPr="00F2257E">
        <w:t>Pharmacology</w:t>
      </w:r>
      <w:r w:rsidR="00637C55" w:rsidRPr="00F2257E">
        <w:tab/>
      </w:r>
    </w:p>
    <w:p w14:paraId="469BB983" w14:textId="77777777" w:rsidR="000E3CCA" w:rsidRPr="00F2257E" w:rsidRDefault="00032A40" w:rsidP="003B2A22">
      <w:pPr>
        <w:contextualSpacing/>
      </w:pPr>
      <w:r>
        <w:tab/>
      </w:r>
      <w:r>
        <w:tab/>
      </w:r>
    </w:p>
    <w:p w14:paraId="5F28BA18" w14:textId="77777777" w:rsidR="000E3CCA" w:rsidRPr="00F2257E" w:rsidRDefault="000E3CCA" w:rsidP="00766723">
      <w:pPr>
        <w:numPr>
          <w:ilvl w:val="0"/>
          <w:numId w:val="4"/>
        </w:numPr>
        <w:rPr>
          <w:b/>
        </w:rPr>
      </w:pPr>
      <w:r w:rsidRPr="00F2257E">
        <w:rPr>
          <w:b/>
        </w:rPr>
        <w:t xml:space="preserve">EDUCATIONAL BACKGROUND </w:t>
      </w:r>
    </w:p>
    <w:p w14:paraId="38780CF3" w14:textId="77777777" w:rsidR="000E3CCA" w:rsidRPr="00F2257E" w:rsidRDefault="000E3CCA" w:rsidP="00032A40">
      <w:pPr>
        <w:ind w:left="1440"/>
        <w:rPr>
          <w:b/>
        </w:rPr>
      </w:pPr>
    </w:p>
    <w:p w14:paraId="7095A522" w14:textId="77777777" w:rsidR="005E52EC" w:rsidRPr="00F2257E" w:rsidRDefault="000E3CCA" w:rsidP="00766723">
      <w:pPr>
        <w:numPr>
          <w:ilvl w:val="0"/>
          <w:numId w:val="6"/>
        </w:numPr>
        <w:rPr>
          <w:b/>
          <w:bCs/>
        </w:rPr>
      </w:pPr>
      <w:r w:rsidRPr="00F2257E">
        <w:rPr>
          <w:b/>
        </w:rPr>
        <w:t xml:space="preserve">Higher Educational </w:t>
      </w:r>
      <w:r w:rsidR="005E52EC" w:rsidRPr="00F2257E">
        <w:rPr>
          <w:b/>
          <w:bCs/>
        </w:rPr>
        <w:t xml:space="preserve">Institutions Attended with Dates: </w:t>
      </w:r>
    </w:p>
    <w:p w14:paraId="37ED07E8" w14:textId="77777777" w:rsidR="005E52EC" w:rsidRPr="00F2257E" w:rsidRDefault="005E52EC" w:rsidP="00537C28">
      <w:pPr>
        <w:ind w:left="1440"/>
      </w:pPr>
    </w:p>
    <w:p w14:paraId="1B55212E" w14:textId="77777777" w:rsidR="005E52EC" w:rsidRPr="00F2257E" w:rsidRDefault="005E52EC" w:rsidP="005E52EC">
      <w:pPr>
        <w:numPr>
          <w:ilvl w:val="0"/>
          <w:numId w:val="1"/>
        </w:numPr>
      </w:pPr>
      <w:r w:rsidRPr="00F2257E">
        <w:t>Obafemi Awolowo University, Ile-Ife,</w:t>
      </w:r>
      <w:r w:rsidRPr="00F2257E">
        <w:tab/>
      </w:r>
      <w:r w:rsidRPr="00F2257E">
        <w:tab/>
        <w:t>1987-1991</w:t>
      </w:r>
    </w:p>
    <w:p w14:paraId="2BE6A9A5" w14:textId="77777777" w:rsidR="005E52EC" w:rsidRPr="00F2257E" w:rsidRDefault="005E52EC" w:rsidP="005E52EC">
      <w:pPr>
        <w:numPr>
          <w:ilvl w:val="0"/>
          <w:numId w:val="1"/>
        </w:numPr>
      </w:pPr>
      <w:r w:rsidRPr="00F2257E">
        <w:t>Obafemi Awolowo University, Ile-Ife,</w:t>
      </w:r>
      <w:r w:rsidRPr="00F2257E">
        <w:tab/>
      </w:r>
      <w:r w:rsidRPr="00F2257E">
        <w:tab/>
        <w:t>2000-2004</w:t>
      </w:r>
    </w:p>
    <w:p w14:paraId="4B06E0CE" w14:textId="77777777" w:rsidR="005E52EC" w:rsidRPr="00F2257E" w:rsidRDefault="005E52EC" w:rsidP="005E52EC">
      <w:pPr>
        <w:numPr>
          <w:ilvl w:val="0"/>
          <w:numId w:val="1"/>
        </w:numPr>
      </w:pPr>
      <w:r w:rsidRPr="00F2257E">
        <w:t>Obafemi Awolowo University, Ile-Ife,</w:t>
      </w:r>
      <w:r w:rsidRPr="00F2257E">
        <w:tab/>
      </w:r>
      <w:r w:rsidRPr="00F2257E">
        <w:tab/>
        <w:t>2004-2006</w:t>
      </w:r>
    </w:p>
    <w:p w14:paraId="61EB0BB6" w14:textId="77777777" w:rsidR="005E52EC" w:rsidRPr="00F2257E" w:rsidRDefault="005E52EC" w:rsidP="005E52EC">
      <w:pPr>
        <w:numPr>
          <w:ilvl w:val="0"/>
          <w:numId w:val="1"/>
        </w:numPr>
      </w:pPr>
      <w:r w:rsidRPr="00F2257E">
        <w:t>Obafemi Awolowo University, Ile-If</w:t>
      </w:r>
      <w:r w:rsidR="00F56DC4" w:rsidRPr="00F2257E">
        <w:t>e</w:t>
      </w:r>
      <w:r w:rsidR="00032A40">
        <w:tab/>
      </w:r>
      <w:r w:rsidR="00032A40">
        <w:tab/>
      </w:r>
      <w:r w:rsidR="00F56DC4" w:rsidRPr="00F2257E">
        <w:t>2007-2011</w:t>
      </w:r>
    </w:p>
    <w:p w14:paraId="112D2CE5" w14:textId="224FE69F" w:rsidR="005E52EC" w:rsidRDefault="005E52EC" w:rsidP="005E52EC">
      <w:pPr>
        <w:ind w:left="720"/>
      </w:pPr>
    </w:p>
    <w:p w14:paraId="6E4F1695" w14:textId="77777777" w:rsidR="00B82003" w:rsidRPr="00F2257E" w:rsidRDefault="00B82003" w:rsidP="005E52EC">
      <w:pPr>
        <w:ind w:left="720"/>
      </w:pPr>
    </w:p>
    <w:p w14:paraId="0D2016A0" w14:textId="77777777" w:rsidR="005E52EC" w:rsidRPr="00F2257E" w:rsidRDefault="005E52EC" w:rsidP="00766723">
      <w:pPr>
        <w:numPr>
          <w:ilvl w:val="0"/>
          <w:numId w:val="6"/>
        </w:numPr>
      </w:pPr>
      <w:r w:rsidRPr="00F2257E">
        <w:rPr>
          <w:b/>
          <w:bCs/>
        </w:rPr>
        <w:t>Academic/Professional Qualifications and distinctions obtained</w:t>
      </w:r>
      <w:r w:rsidRPr="00F2257E">
        <w:t>:</w:t>
      </w:r>
    </w:p>
    <w:p w14:paraId="2310ABE7" w14:textId="77777777" w:rsidR="005E52EC" w:rsidRPr="00F2257E" w:rsidRDefault="005E52EC" w:rsidP="00032A40">
      <w:pPr>
        <w:ind w:left="1440"/>
      </w:pPr>
    </w:p>
    <w:p w14:paraId="519F8419" w14:textId="77777777" w:rsidR="005E52EC" w:rsidRPr="00F2257E" w:rsidRDefault="00CE02DB" w:rsidP="00CE02DB">
      <w:pPr>
        <w:ind w:left="720"/>
      </w:pPr>
      <w:r>
        <w:tab/>
      </w:r>
      <w:r w:rsidR="008778A1" w:rsidRPr="00F2257E">
        <w:t>1</w:t>
      </w:r>
      <w:r w:rsidR="005E52EC" w:rsidRPr="00F2257E">
        <w:t>.</w:t>
      </w:r>
      <w:r w:rsidR="005E52EC" w:rsidRPr="00F2257E">
        <w:tab/>
        <w:t>Bachelor of Pharmacy</w:t>
      </w:r>
      <w:r w:rsidR="005E52EC" w:rsidRPr="00F2257E">
        <w:tab/>
      </w:r>
      <w:r w:rsidR="005E52EC" w:rsidRPr="00F2257E">
        <w:tab/>
        <w:t xml:space="preserve"> 1991</w:t>
      </w:r>
    </w:p>
    <w:p w14:paraId="6F9BA259" w14:textId="77777777" w:rsidR="005E52EC" w:rsidRPr="00F2257E" w:rsidRDefault="008778A1" w:rsidP="00CE02DB">
      <w:pPr>
        <w:ind w:left="720"/>
      </w:pPr>
      <w:r w:rsidRPr="00F2257E">
        <w:tab/>
        <w:t>2</w:t>
      </w:r>
      <w:r w:rsidR="005E52EC" w:rsidRPr="00F2257E">
        <w:t>.</w:t>
      </w:r>
      <w:r w:rsidR="005E52EC" w:rsidRPr="00F2257E">
        <w:tab/>
        <w:t>M.Sc. Pharmacology</w:t>
      </w:r>
      <w:r w:rsidR="005E52EC" w:rsidRPr="00F2257E">
        <w:tab/>
      </w:r>
      <w:r w:rsidR="00537C28" w:rsidRPr="00F2257E">
        <w:tab/>
        <w:t xml:space="preserve"> 2005</w:t>
      </w:r>
    </w:p>
    <w:p w14:paraId="40B0266B" w14:textId="77777777" w:rsidR="005E52EC" w:rsidRPr="00F2257E" w:rsidRDefault="008778A1" w:rsidP="00CE02DB">
      <w:pPr>
        <w:ind w:left="720"/>
      </w:pPr>
      <w:r w:rsidRPr="00F2257E">
        <w:tab/>
        <w:t>3</w:t>
      </w:r>
      <w:r w:rsidR="00537C28" w:rsidRPr="00F2257E">
        <w:t>.</w:t>
      </w:r>
      <w:r w:rsidR="00537C28" w:rsidRPr="00F2257E">
        <w:tab/>
        <w:t>M.Phil. Pharmacology</w:t>
      </w:r>
      <w:r w:rsidR="005E52EC" w:rsidRPr="00F2257E">
        <w:tab/>
        <w:t xml:space="preserve"> 2007</w:t>
      </w:r>
    </w:p>
    <w:p w14:paraId="40BEBAE7" w14:textId="77777777" w:rsidR="005E52EC" w:rsidRPr="00F2257E" w:rsidRDefault="008778A1" w:rsidP="00CE02DB">
      <w:pPr>
        <w:ind w:left="720"/>
      </w:pPr>
      <w:r w:rsidRPr="00F2257E">
        <w:tab/>
        <w:t>4</w:t>
      </w:r>
      <w:r w:rsidR="005E52EC" w:rsidRPr="00F2257E">
        <w:t>.</w:t>
      </w:r>
      <w:r w:rsidR="005E52EC" w:rsidRPr="00F2257E">
        <w:tab/>
      </w:r>
      <w:r w:rsidR="0018180F" w:rsidRPr="00F2257E">
        <w:t>Ph</w:t>
      </w:r>
      <w:r w:rsidR="00CC4358" w:rsidRPr="00F2257E">
        <w:t>D</w:t>
      </w:r>
      <w:r w:rsidR="0018180F" w:rsidRPr="00F2257E">
        <w:t xml:space="preserve"> </w:t>
      </w:r>
      <w:r w:rsidR="005E52EC" w:rsidRPr="00F2257E">
        <w:t>Pharmacology</w:t>
      </w:r>
      <w:r w:rsidR="005E52EC" w:rsidRPr="00F2257E">
        <w:tab/>
      </w:r>
      <w:r w:rsidR="00537C28" w:rsidRPr="00F2257E">
        <w:tab/>
      </w:r>
      <w:r w:rsidR="003E1E6A" w:rsidRPr="00F2257E">
        <w:t xml:space="preserve"> </w:t>
      </w:r>
      <w:r w:rsidR="00F56DC4" w:rsidRPr="00F2257E">
        <w:t>2011</w:t>
      </w:r>
    </w:p>
    <w:p w14:paraId="7014F633" w14:textId="77777777" w:rsidR="005E52EC" w:rsidRPr="00F2257E" w:rsidRDefault="00032A40" w:rsidP="005E52EC">
      <w:pPr>
        <w:ind w:firstLine="720"/>
        <w:rPr>
          <w:b/>
          <w:bCs/>
        </w:rPr>
      </w:pPr>
      <w:r>
        <w:rPr>
          <w:b/>
          <w:bCs/>
        </w:rPr>
        <w:tab/>
      </w:r>
    </w:p>
    <w:p w14:paraId="02817ACF" w14:textId="77777777" w:rsidR="005E52EC" w:rsidRPr="00F2257E" w:rsidRDefault="004512C5" w:rsidP="00CE02DB">
      <w:pPr>
        <w:ind w:firstLine="720"/>
        <w:rPr>
          <w:b/>
          <w:bCs/>
        </w:rPr>
      </w:pPr>
      <w:r w:rsidRPr="00F2257E">
        <w:rPr>
          <w:b/>
          <w:bCs/>
        </w:rPr>
        <w:t>3.</w:t>
      </w:r>
      <w:r w:rsidRPr="00F2257E">
        <w:rPr>
          <w:b/>
          <w:bCs/>
        </w:rPr>
        <w:tab/>
      </w:r>
      <w:r w:rsidR="00537C28" w:rsidRPr="00F2257E">
        <w:rPr>
          <w:b/>
          <w:bCs/>
        </w:rPr>
        <w:t>Other Distinctions and Awards with Dates</w:t>
      </w:r>
    </w:p>
    <w:p w14:paraId="3FCDA386" w14:textId="77777777" w:rsidR="00B82003" w:rsidRDefault="00537C28" w:rsidP="00CE02DB">
      <w:pPr>
        <w:ind w:left="720"/>
        <w:rPr>
          <w:b/>
          <w:bCs/>
        </w:rPr>
      </w:pPr>
      <w:r w:rsidRPr="00F2257E">
        <w:rPr>
          <w:b/>
          <w:bCs/>
        </w:rPr>
        <w:tab/>
      </w:r>
    </w:p>
    <w:p w14:paraId="3C51176A" w14:textId="4CF3CB5E" w:rsidR="00537C28" w:rsidRDefault="00537C28" w:rsidP="00CE02DB">
      <w:pPr>
        <w:ind w:left="720"/>
        <w:rPr>
          <w:bCs/>
        </w:rPr>
      </w:pPr>
      <w:r w:rsidRPr="00F2257E">
        <w:rPr>
          <w:b/>
          <w:bCs/>
        </w:rPr>
        <w:lastRenderedPageBreak/>
        <w:t>(a)</w:t>
      </w:r>
      <w:r w:rsidRPr="00F2257E">
        <w:rPr>
          <w:b/>
          <w:bCs/>
        </w:rPr>
        <w:tab/>
        <w:t>Scholarships:</w:t>
      </w:r>
      <w:r w:rsidRPr="00F2257E">
        <w:rPr>
          <w:b/>
          <w:bCs/>
        </w:rPr>
        <w:tab/>
      </w:r>
      <w:r w:rsidRPr="00F2257E">
        <w:rPr>
          <w:b/>
          <w:bCs/>
        </w:rPr>
        <w:tab/>
      </w:r>
      <w:r w:rsidR="00B90EC6" w:rsidRPr="00F2257E">
        <w:rPr>
          <w:b/>
          <w:bCs/>
        </w:rPr>
        <w:tab/>
      </w:r>
      <w:r w:rsidR="00FF6C37">
        <w:rPr>
          <w:bCs/>
        </w:rPr>
        <w:t>1</w:t>
      </w:r>
    </w:p>
    <w:p w14:paraId="0DFC0A8A" w14:textId="77777777" w:rsidR="00FF6C37" w:rsidRDefault="00FF6C37" w:rsidP="00CE02DB">
      <w:pPr>
        <w:ind w:left="1440"/>
        <w:rPr>
          <w:bCs/>
        </w:rPr>
      </w:pPr>
      <w:r w:rsidRPr="000F3D8D">
        <w:t>Ondo State Scholarship Awards for 198</w:t>
      </w:r>
      <w:r>
        <w:t>8/8</w:t>
      </w:r>
      <w:r w:rsidRPr="000F3D8D">
        <w:t>9 Academic Session</w:t>
      </w:r>
    </w:p>
    <w:p w14:paraId="192D1020" w14:textId="77777777" w:rsidR="00FF6C37" w:rsidRPr="00F2257E" w:rsidRDefault="00CE02DB" w:rsidP="00537C28">
      <w:pPr>
        <w:rPr>
          <w:bCs/>
        </w:rPr>
      </w:pPr>
      <w:r>
        <w:rPr>
          <w:bCs/>
        </w:rPr>
        <w:tab/>
      </w:r>
      <w:r w:rsidR="00032A40">
        <w:rPr>
          <w:bCs/>
        </w:rPr>
        <w:tab/>
      </w:r>
    </w:p>
    <w:p w14:paraId="70D053BE" w14:textId="77777777" w:rsidR="00537C28" w:rsidRDefault="00537C28" w:rsidP="00CE02DB">
      <w:pPr>
        <w:ind w:left="720"/>
        <w:rPr>
          <w:bCs/>
        </w:rPr>
      </w:pPr>
      <w:r w:rsidRPr="00F2257E">
        <w:rPr>
          <w:b/>
          <w:bCs/>
        </w:rPr>
        <w:tab/>
        <w:t>(b)</w:t>
      </w:r>
      <w:r w:rsidRPr="00F2257E">
        <w:rPr>
          <w:b/>
          <w:bCs/>
        </w:rPr>
        <w:tab/>
        <w:t>Fellowships:</w:t>
      </w:r>
      <w:r w:rsidR="00FF6C37">
        <w:rPr>
          <w:b/>
          <w:bCs/>
        </w:rPr>
        <w:tab/>
      </w:r>
      <w:r w:rsidR="00FF6C37">
        <w:rPr>
          <w:b/>
          <w:bCs/>
        </w:rPr>
        <w:tab/>
      </w:r>
      <w:r w:rsidR="00FF6C37">
        <w:rPr>
          <w:b/>
          <w:bCs/>
        </w:rPr>
        <w:tab/>
        <w:t>1</w:t>
      </w:r>
    </w:p>
    <w:p w14:paraId="0329A21A" w14:textId="77777777" w:rsidR="00FF6C37" w:rsidRDefault="00FF6C37" w:rsidP="00CE02DB">
      <w:pPr>
        <w:ind w:left="1440"/>
        <w:rPr>
          <w:bCs/>
        </w:rPr>
      </w:pPr>
      <w:r w:rsidRPr="00FF6C37">
        <w:rPr>
          <w:bCs/>
        </w:rPr>
        <w:t>Post-doctoral Fellowship Award, National Research Foundation</w:t>
      </w:r>
      <w:r>
        <w:rPr>
          <w:bCs/>
        </w:rPr>
        <w:t xml:space="preserve"> (NRF)</w:t>
      </w:r>
      <w:r w:rsidRPr="00FF6C37">
        <w:rPr>
          <w:bCs/>
        </w:rPr>
        <w:t xml:space="preserve">, South Africa, </w:t>
      </w:r>
      <w:r>
        <w:rPr>
          <w:bCs/>
        </w:rPr>
        <w:t>2014/2015</w:t>
      </w:r>
    </w:p>
    <w:p w14:paraId="6F3C7F82" w14:textId="77777777" w:rsidR="00FF6C37" w:rsidRPr="00FF6C37" w:rsidRDefault="00032A40" w:rsidP="00FF6C37">
      <w:pPr>
        <w:ind w:left="720"/>
        <w:rPr>
          <w:bCs/>
        </w:rPr>
      </w:pPr>
      <w:r>
        <w:rPr>
          <w:bCs/>
        </w:rPr>
        <w:tab/>
      </w:r>
    </w:p>
    <w:p w14:paraId="7EF483AE" w14:textId="77777777" w:rsidR="00537C28" w:rsidRDefault="00537C28" w:rsidP="00CE02DB">
      <w:pPr>
        <w:ind w:left="720"/>
        <w:rPr>
          <w:bCs/>
        </w:rPr>
      </w:pPr>
      <w:r w:rsidRPr="00F2257E">
        <w:rPr>
          <w:b/>
          <w:bCs/>
        </w:rPr>
        <w:tab/>
        <w:t>(c)</w:t>
      </w:r>
      <w:r w:rsidRPr="00F2257E">
        <w:rPr>
          <w:b/>
          <w:bCs/>
        </w:rPr>
        <w:tab/>
        <w:t xml:space="preserve">Research Grants: </w:t>
      </w:r>
      <w:r w:rsidR="00B90EC6" w:rsidRPr="00F2257E">
        <w:rPr>
          <w:b/>
          <w:bCs/>
        </w:rPr>
        <w:tab/>
      </w:r>
      <w:r w:rsidR="00B90EC6" w:rsidRPr="00F2257E">
        <w:rPr>
          <w:b/>
          <w:bCs/>
        </w:rPr>
        <w:tab/>
      </w:r>
      <w:r w:rsidR="00FF6C37">
        <w:rPr>
          <w:bCs/>
        </w:rPr>
        <w:t>1</w:t>
      </w:r>
    </w:p>
    <w:p w14:paraId="056C98E2" w14:textId="77777777" w:rsidR="00C21ABE" w:rsidRPr="007E0E96" w:rsidRDefault="00C21ABE" w:rsidP="00CE02DB">
      <w:pPr>
        <w:ind w:left="1440"/>
        <w:rPr>
          <w:bCs/>
        </w:rPr>
      </w:pPr>
      <w:proofErr w:type="spellStart"/>
      <w:r>
        <w:rPr>
          <w:b/>
          <w:bCs/>
        </w:rPr>
        <w:t>i</w:t>
      </w:r>
      <w:proofErr w:type="spellEnd"/>
      <w:r>
        <w:rPr>
          <w:b/>
          <w:bCs/>
        </w:rPr>
        <w:t>.</w:t>
      </w:r>
      <w:r>
        <w:rPr>
          <w:b/>
          <w:bCs/>
        </w:rPr>
        <w:tab/>
      </w:r>
      <w:r w:rsidR="00FF6C37" w:rsidRPr="007E0E96">
        <w:rPr>
          <w:bCs/>
        </w:rPr>
        <w:t>Conference Attendance Grant</w:t>
      </w:r>
      <w:r w:rsidRPr="007E0E96">
        <w:rPr>
          <w:bCs/>
        </w:rPr>
        <w:t xml:space="preserve"> by TETFUND, Abuja (</w:t>
      </w:r>
      <w:r w:rsidRPr="007E0E96">
        <w:rPr>
          <w:bCs/>
          <w:dstrike/>
        </w:rPr>
        <w:t>N</w:t>
      </w:r>
      <w:r w:rsidRPr="007E0E96">
        <w:rPr>
          <w:bCs/>
        </w:rPr>
        <w:t xml:space="preserve">1 015 000.00) in </w:t>
      </w:r>
      <w:r w:rsidR="00CE02DB" w:rsidRPr="007E0E96">
        <w:rPr>
          <w:bCs/>
        </w:rPr>
        <w:t>2013</w:t>
      </w:r>
    </w:p>
    <w:p w14:paraId="3231D485" w14:textId="77777777" w:rsidR="00C21ABE" w:rsidRPr="007E0E96" w:rsidRDefault="00C21ABE" w:rsidP="00CE02DB">
      <w:pPr>
        <w:ind w:left="1440"/>
        <w:rPr>
          <w:bCs/>
        </w:rPr>
      </w:pPr>
      <w:r w:rsidRPr="007E0E96">
        <w:rPr>
          <w:bCs/>
        </w:rPr>
        <w:t>ii.</w:t>
      </w:r>
      <w:r w:rsidRPr="007E0E96">
        <w:rPr>
          <w:bCs/>
        </w:rPr>
        <w:tab/>
        <w:t>Conference Attendance Grant by OAU, Ile-Ife (</w:t>
      </w:r>
      <w:r w:rsidRPr="007E0E96">
        <w:rPr>
          <w:bCs/>
          <w:dstrike/>
        </w:rPr>
        <w:t>N</w:t>
      </w:r>
      <w:r w:rsidRPr="007E0E96">
        <w:rPr>
          <w:bCs/>
        </w:rPr>
        <w:t>150 000.00) in 2014</w:t>
      </w:r>
    </w:p>
    <w:p w14:paraId="3CB2B18E" w14:textId="77777777" w:rsidR="00FF6C37" w:rsidRPr="007E0E96" w:rsidRDefault="00C21ABE" w:rsidP="00CE02DB">
      <w:pPr>
        <w:ind w:left="1440"/>
        <w:rPr>
          <w:bCs/>
        </w:rPr>
      </w:pPr>
      <w:r w:rsidRPr="007E0E96">
        <w:rPr>
          <w:bCs/>
        </w:rPr>
        <w:t>iii.</w:t>
      </w:r>
      <w:r w:rsidRPr="007E0E96">
        <w:rPr>
          <w:bCs/>
        </w:rPr>
        <w:tab/>
        <w:t>Conference Attendance Grant by OAU, Ile-Ife (</w:t>
      </w:r>
      <w:r w:rsidRPr="007E0E96">
        <w:rPr>
          <w:bCs/>
          <w:dstrike/>
        </w:rPr>
        <w:t>N</w:t>
      </w:r>
      <w:r w:rsidRPr="007E0E96">
        <w:rPr>
          <w:bCs/>
        </w:rPr>
        <w:t>150 000.00) in 2017</w:t>
      </w:r>
    </w:p>
    <w:p w14:paraId="2E527A1D" w14:textId="77777777" w:rsidR="00CE02DB" w:rsidRPr="00F2257E" w:rsidRDefault="00032A40" w:rsidP="00CE02DB">
      <w:pPr>
        <w:ind w:left="720"/>
        <w:rPr>
          <w:b/>
          <w:bCs/>
        </w:rPr>
      </w:pPr>
      <w:r>
        <w:rPr>
          <w:b/>
          <w:bCs/>
        </w:rPr>
        <w:tab/>
      </w:r>
    </w:p>
    <w:p w14:paraId="2D238919" w14:textId="77777777" w:rsidR="00537C28" w:rsidRPr="00F2257E" w:rsidRDefault="00537C28" w:rsidP="00CE02DB">
      <w:pPr>
        <w:ind w:left="720"/>
        <w:rPr>
          <w:b/>
          <w:bCs/>
        </w:rPr>
      </w:pPr>
      <w:r w:rsidRPr="00F2257E">
        <w:rPr>
          <w:b/>
          <w:bCs/>
        </w:rPr>
        <w:tab/>
        <w:t>(d)</w:t>
      </w:r>
      <w:r w:rsidRPr="00F2257E">
        <w:rPr>
          <w:b/>
          <w:bCs/>
        </w:rPr>
        <w:tab/>
        <w:t>Consultancies:</w:t>
      </w:r>
      <w:r w:rsidR="00B90EC6" w:rsidRPr="00F2257E">
        <w:rPr>
          <w:b/>
          <w:bCs/>
        </w:rPr>
        <w:tab/>
      </w:r>
      <w:r w:rsidR="00B90EC6" w:rsidRPr="00F2257E">
        <w:rPr>
          <w:b/>
          <w:bCs/>
        </w:rPr>
        <w:tab/>
      </w:r>
      <w:r w:rsidR="00B90EC6" w:rsidRPr="00F2257E">
        <w:rPr>
          <w:bCs/>
        </w:rPr>
        <w:t>Nil</w:t>
      </w:r>
    </w:p>
    <w:p w14:paraId="474F4066" w14:textId="77777777" w:rsidR="00537C28" w:rsidRPr="00F2257E" w:rsidRDefault="00537C28" w:rsidP="00032A40">
      <w:pPr>
        <w:ind w:left="720"/>
        <w:rPr>
          <w:b/>
          <w:bCs/>
        </w:rPr>
      </w:pPr>
      <w:r w:rsidRPr="00F2257E">
        <w:rPr>
          <w:b/>
          <w:bCs/>
        </w:rPr>
        <w:tab/>
        <w:t>(e)</w:t>
      </w:r>
      <w:r w:rsidRPr="00F2257E">
        <w:rPr>
          <w:b/>
          <w:bCs/>
        </w:rPr>
        <w:tab/>
        <w:t>National Service:</w:t>
      </w:r>
      <w:r w:rsidRPr="00F2257E">
        <w:rPr>
          <w:b/>
          <w:bCs/>
        </w:rPr>
        <w:tab/>
      </w:r>
      <w:r w:rsidRPr="00F2257E">
        <w:rPr>
          <w:b/>
          <w:bCs/>
        </w:rPr>
        <w:tab/>
      </w:r>
      <w:r w:rsidRPr="00F2257E">
        <w:rPr>
          <w:bCs/>
        </w:rPr>
        <w:t>National Youth Service Corps</w:t>
      </w:r>
      <w:r w:rsidR="001B426E" w:rsidRPr="00F2257E">
        <w:rPr>
          <w:bCs/>
        </w:rPr>
        <w:t xml:space="preserve"> (NYSC), 1993/94</w:t>
      </w:r>
    </w:p>
    <w:p w14:paraId="46666B5C" w14:textId="77777777" w:rsidR="00537C28" w:rsidRPr="00F2257E" w:rsidRDefault="00537C28" w:rsidP="00032A40">
      <w:pPr>
        <w:ind w:left="720"/>
        <w:rPr>
          <w:b/>
          <w:bCs/>
        </w:rPr>
      </w:pPr>
      <w:r w:rsidRPr="00F2257E">
        <w:rPr>
          <w:b/>
          <w:bCs/>
        </w:rPr>
        <w:tab/>
        <w:t>(f)</w:t>
      </w:r>
      <w:r w:rsidRPr="00F2257E">
        <w:rPr>
          <w:b/>
          <w:bCs/>
        </w:rPr>
        <w:tab/>
        <w:t>International Service:</w:t>
      </w:r>
      <w:r w:rsidR="00B90EC6" w:rsidRPr="00F2257E">
        <w:rPr>
          <w:b/>
          <w:bCs/>
        </w:rPr>
        <w:tab/>
      </w:r>
      <w:r w:rsidR="00B90EC6" w:rsidRPr="00F2257E">
        <w:rPr>
          <w:bCs/>
        </w:rPr>
        <w:t>Nil</w:t>
      </w:r>
    </w:p>
    <w:p w14:paraId="62318E3F" w14:textId="77777777" w:rsidR="00537C28" w:rsidRPr="00F2257E" w:rsidRDefault="00032A40" w:rsidP="00537C28">
      <w:r>
        <w:tab/>
      </w:r>
      <w:r>
        <w:tab/>
      </w:r>
    </w:p>
    <w:p w14:paraId="222B0152" w14:textId="77777777" w:rsidR="00537C28" w:rsidRPr="00F2257E" w:rsidRDefault="00537C28" w:rsidP="00766723">
      <w:pPr>
        <w:numPr>
          <w:ilvl w:val="0"/>
          <w:numId w:val="4"/>
        </w:numPr>
      </w:pPr>
      <w:r w:rsidRPr="00F2257E">
        <w:rPr>
          <w:b/>
        </w:rPr>
        <w:t>WORK EXPERIENCE</w:t>
      </w:r>
      <w:r w:rsidRPr="00F2257E">
        <w:t>:</w:t>
      </w:r>
    </w:p>
    <w:p w14:paraId="66DE78FC" w14:textId="77777777" w:rsidR="00537C28" w:rsidRPr="00F2257E" w:rsidRDefault="00537C28" w:rsidP="00CE02DB">
      <w:pPr>
        <w:ind w:left="1440"/>
      </w:pPr>
    </w:p>
    <w:p w14:paraId="7FD43F59" w14:textId="77777777" w:rsidR="005E52EC" w:rsidRPr="00F2257E" w:rsidRDefault="005E52EC" w:rsidP="00C23DE2">
      <w:pPr>
        <w:numPr>
          <w:ilvl w:val="0"/>
          <w:numId w:val="16"/>
        </w:numPr>
        <w:rPr>
          <w:b/>
          <w:bCs/>
        </w:rPr>
      </w:pPr>
      <w:r w:rsidRPr="00F2257E">
        <w:rPr>
          <w:b/>
          <w:bCs/>
        </w:rPr>
        <w:t>Work Experience</w:t>
      </w:r>
      <w:r w:rsidR="00537C28" w:rsidRPr="00F2257E">
        <w:rPr>
          <w:b/>
          <w:bCs/>
        </w:rPr>
        <w:t xml:space="preserve"> </w:t>
      </w:r>
      <w:r w:rsidR="004512C5" w:rsidRPr="00F2257E">
        <w:rPr>
          <w:b/>
          <w:bCs/>
        </w:rPr>
        <w:t>outside</w:t>
      </w:r>
      <w:r w:rsidR="00537C28" w:rsidRPr="00F2257E">
        <w:rPr>
          <w:b/>
          <w:bCs/>
        </w:rPr>
        <w:t xml:space="preserve"> the University</w:t>
      </w:r>
      <w:r w:rsidR="004512C5" w:rsidRPr="00F2257E">
        <w:rPr>
          <w:b/>
          <w:bCs/>
        </w:rPr>
        <w:t xml:space="preserve"> with Dates</w:t>
      </w:r>
      <w:r w:rsidRPr="00F2257E">
        <w:rPr>
          <w:b/>
          <w:bCs/>
        </w:rPr>
        <w:t>:</w:t>
      </w:r>
    </w:p>
    <w:p w14:paraId="0C8F3771" w14:textId="77777777" w:rsidR="005E52EC" w:rsidRDefault="001B426E" w:rsidP="004F563C">
      <w:pPr>
        <w:numPr>
          <w:ilvl w:val="0"/>
          <w:numId w:val="2"/>
        </w:numPr>
      </w:pPr>
      <w:r w:rsidRPr="00F2257E">
        <w:t xml:space="preserve">Pre-registration </w:t>
      </w:r>
      <w:r w:rsidR="005E52EC" w:rsidRPr="00F2257E">
        <w:t>Intern</w:t>
      </w:r>
      <w:r w:rsidRPr="00F2257E">
        <w:t xml:space="preserve">ship: </w:t>
      </w:r>
      <w:r w:rsidR="005E52EC" w:rsidRPr="00F2257E">
        <w:t xml:space="preserve"> </w:t>
      </w:r>
      <w:r w:rsidRPr="00F2257E">
        <w:t>UDUTH</w:t>
      </w:r>
      <w:r w:rsidR="005E52EC" w:rsidRPr="00F2257E">
        <w:t>, Sokoto</w:t>
      </w:r>
      <w:r w:rsidRPr="00F2257E">
        <w:tab/>
      </w:r>
      <w:r w:rsidRPr="00F2257E">
        <w:tab/>
      </w:r>
      <w:r w:rsidR="00462FF3" w:rsidRPr="00F2257E">
        <w:tab/>
      </w:r>
      <w:r w:rsidR="004F563C">
        <w:t>1</w:t>
      </w:r>
      <w:r w:rsidR="005E52EC" w:rsidRPr="00F2257E">
        <w:t>992/1993</w:t>
      </w:r>
    </w:p>
    <w:p w14:paraId="6D4E9223" w14:textId="77777777" w:rsidR="005E52EC" w:rsidRPr="00F2257E" w:rsidRDefault="005E52EC" w:rsidP="004F563C">
      <w:pPr>
        <w:numPr>
          <w:ilvl w:val="0"/>
          <w:numId w:val="2"/>
        </w:numPr>
      </w:pPr>
      <w:r w:rsidRPr="00F2257E">
        <w:t xml:space="preserve">NYSC, General Hospital, </w:t>
      </w:r>
      <w:proofErr w:type="spellStart"/>
      <w:r w:rsidRPr="00F2257E">
        <w:t>Wurno</w:t>
      </w:r>
      <w:proofErr w:type="spellEnd"/>
      <w:r w:rsidRPr="00F2257E">
        <w:t>, Sokoto State</w:t>
      </w:r>
      <w:r w:rsidRPr="00F2257E">
        <w:tab/>
      </w:r>
      <w:r w:rsidRPr="00F2257E">
        <w:tab/>
      </w:r>
      <w:r w:rsidRPr="00F2257E">
        <w:tab/>
        <w:t>1993/1994</w:t>
      </w:r>
    </w:p>
    <w:p w14:paraId="7A49295E" w14:textId="77777777" w:rsidR="005E52EC" w:rsidRPr="00F2257E" w:rsidRDefault="005E52EC" w:rsidP="004F563C">
      <w:pPr>
        <w:numPr>
          <w:ilvl w:val="0"/>
          <w:numId w:val="2"/>
        </w:numPr>
      </w:pPr>
      <w:r w:rsidRPr="00F2257E">
        <w:t>Superintendent Pharmacist, Al-Sid Pharmacy Ltd, Sokoto</w:t>
      </w:r>
      <w:r w:rsidRPr="00F2257E">
        <w:tab/>
      </w:r>
      <w:r w:rsidR="004F563C">
        <w:tab/>
      </w:r>
      <w:r w:rsidRPr="00F2257E">
        <w:t>1994-1995</w:t>
      </w:r>
    </w:p>
    <w:p w14:paraId="63C507A3" w14:textId="77777777" w:rsidR="005E52EC" w:rsidRPr="00F2257E" w:rsidRDefault="005E52EC" w:rsidP="004F563C">
      <w:pPr>
        <w:numPr>
          <w:ilvl w:val="0"/>
          <w:numId w:val="2"/>
        </w:numPr>
      </w:pPr>
      <w:r w:rsidRPr="00F2257E">
        <w:t>Superintendent Pharmacist, Inland Pharmacy Ltd, Sokoto</w:t>
      </w:r>
      <w:r w:rsidRPr="00F2257E">
        <w:tab/>
      </w:r>
      <w:r w:rsidR="004F563C">
        <w:tab/>
      </w:r>
      <w:r w:rsidRPr="00F2257E">
        <w:t>1996-1997</w:t>
      </w:r>
    </w:p>
    <w:p w14:paraId="18C2E83C" w14:textId="77777777" w:rsidR="005E52EC" w:rsidRPr="00F2257E" w:rsidRDefault="005E52EC" w:rsidP="004F563C">
      <w:pPr>
        <w:numPr>
          <w:ilvl w:val="0"/>
          <w:numId w:val="2"/>
        </w:numPr>
      </w:pPr>
      <w:r w:rsidRPr="00F2257E">
        <w:t>Superintendent Pharmacis</w:t>
      </w:r>
      <w:r w:rsidR="004F563C">
        <w:t xml:space="preserve">t, </w:t>
      </w:r>
      <w:proofErr w:type="spellStart"/>
      <w:r w:rsidR="004F563C">
        <w:t>Ralidam</w:t>
      </w:r>
      <w:proofErr w:type="spellEnd"/>
      <w:r w:rsidR="004F563C">
        <w:t xml:space="preserve"> Pharmacy Ltd, Sokoto</w:t>
      </w:r>
      <w:r w:rsidR="004F563C">
        <w:tab/>
      </w:r>
      <w:r w:rsidR="004F563C">
        <w:tab/>
      </w:r>
      <w:r w:rsidRPr="00F2257E">
        <w:t>1998-2000</w:t>
      </w:r>
    </w:p>
    <w:p w14:paraId="08540E7B" w14:textId="77777777" w:rsidR="00462FF3" w:rsidRDefault="005E52EC" w:rsidP="009B0F7B">
      <w:pPr>
        <w:numPr>
          <w:ilvl w:val="0"/>
          <w:numId w:val="2"/>
        </w:numPr>
      </w:pPr>
      <w:r w:rsidRPr="00F2257E">
        <w:t>Senior Pharmacist, State Specialist Hospital, Ondo</w:t>
      </w:r>
      <w:r w:rsidRPr="00F2257E">
        <w:tab/>
      </w:r>
      <w:r w:rsidRPr="00F2257E">
        <w:tab/>
      </w:r>
      <w:r w:rsidR="004F563C">
        <w:tab/>
      </w:r>
      <w:r w:rsidRPr="00F2257E">
        <w:t>2000-2002</w:t>
      </w:r>
    </w:p>
    <w:p w14:paraId="1BBC3F81" w14:textId="77777777" w:rsidR="001B426E" w:rsidRPr="00F2257E" w:rsidRDefault="00462FF3" w:rsidP="009B0F7B">
      <w:pPr>
        <w:numPr>
          <w:ilvl w:val="0"/>
          <w:numId w:val="2"/>
        </w:numPr>
      </w:pPr>
      <w:r w:rsidRPr="00F2257E">
        <w:t>P</w:t>
      </w:r>
      <w:r w:rsidR="005E52EC" w:rsidRPr="00F2257E">
        <w:t>rincipal Pharmacist, State Specialist Hospital, Ondo</w:t>
      </w:r>
      <w:r w:rsidR="005E52EC" w:rsidRPr="00F2257E">
        <w:tab/>
      </w:r>
      <w:r w:rsidR="00167274" w:rsidRPr="00F2257E">
        <w:tab/>
      </w:r>
      <w:r w:rsidR="005E52EC" w:rsidRPr="00F2257E">
        <w:t>2002-2003</w:t>
      </w:r>
    </w:p>
    <w:p w14:paraId="1FDD01E5" w14:textId="77777777" w:rsidR="001B426E" w:rsidRPr="00F2257E" w:rsidRDefault="00167274" w:rsidP="009B0F7B">
      <w:pPr>
        <w:numPr>
          <w:ilvl w:val="0"/>
          <w:numId w:val="2"/>
        </w:numPr>
      </w:pPr>
      <w:r w:rsidRPr="00F2257E">
        <w:t>C</w:t>
      </w:r>
      <w:r w:rsidR="005E52EC" w:rsidRPr="00F2257E">
        <w:t>hief Pharmacist, State Specialist Hospital, Ondo</w:t>
      </w:r>
      <w:r w:rsidR="005E52EC" w:rsidRPr="00F2257E">
        <w:tab/>
      </w:r>
      <w:r w:rsidR="005E52EC" w:rsidRPr="00F2257E">
        <w:tab/>
      </w:r>
      <w:r w:rsidR="009B0F7B">
        <w:tab/>
      </w:r>
      <w:r w:rsidR="005E52EC" w:rsidRPr="00F2257E">
        <w:t>2003-2004</w:t>
      </w:r>
    </w:p>
    <w:p w14:paraId="7C9E7359" w14:textId="77777777" w:rsidR="001B426E" w:rsidRPr="00F2257E" w:rsidRDefault="005E52EC" w:rsidP="009B0F7B">
      <w:pPr>
        <w:numPr>
          <w:ilvl w:val="0"/>
          <w:numId w:val="2"/>
        </w:numPr>
      </w:pPr>
      <w:r w:rsidRPr="00F2257E">
        <w:t>Chief Pharmacist, State Ministry of Health, Akure</w:t>
      </w:r>
      <w:r w:rsidRPr="00F2257E">
        <w:tab/>
      </w:r>
      <w:r w:rsidRPr="00F2257E">
        <w:tab/>
      </w:r>
      <w:r w:rsidR="004F563C">
        <w:tab/>
      </w:r>
      <w:r w:rsidRPr="00F2257E">
        <w:t>2004-2005</w:t>
      </w:r>
    </w:p>
    <w:p w14:paraId="65BC1045" w14:textId="77777777" w:rsidR="001B426E" w:rsidRPr="00F2257E" w:rsidRDefault="001B426E" w:rsidP="009B0F7B">
      <w:pPr>
        <w:numPr>
          <w:ilvl w:val="0"/>
          <w:numId w:val="2"/>
        </w:numPr>
      </w:pPr>
      <w:r w:rsidRPr="00F2257E">
        <w:t>A</w:t>
      </w:r>
      <w:r w:rsidR="005E52EC" w:rsidRPr="00F2257E">
        <w:t>ssistant Director of Pharmacy, State Specialist Hospital, Akure</w:t>
      </w:r>
      <w:r w:rsidR="004F563C">
        <w:tab/>
      </w:r>
      <w:r w:rsidR="005E52EC" w:rsidRPr="00F2257E">
        <w:t>2005-2007</w:t>
      </w:r>
    </w:p>
    <w:p w14:paraId="7AC9197B" w14:textId="77777777" w:rsidR="004512C5" w:rsidRPr="00F2257E" w:rsidRDefault="005E52EC" w:rsidP="009B0F7B">
      <w:pPr>
        <w:numPr>
          <w:ilvl w:val="0"/>
          <w:numId w:val="2"/>
        </w:numPr>
      </w:pPr>
      <w:r w:rsidRPr="00F2257E">
        <w:t>Assistant Director of Pharmacy, State Specialist Hospital, Ondo</w:t>
      </w:r>
      <w:r w:rsidRPr="00F2257E">
        <w:tab/>
      </w:r>
      <w:r w:rsidR="00167274" w:rsidRPr="00F2257E">
        <w:t>2007-</w:t>
      </w:r>
      <w:r w:rsidRPr="00F2257E">
        <w:t>2008</w:t>
      </w:r>
    </w:p>
    <w:p w14:paraId="0FE36B8A" w14:textId="77777777" w:rsidR="00E13FB3" w:rsidRPr="00F2257E" w:rsidRDefault="00032A40" w:rsidP="00032A40">
      <w:pPr>
        <w:ind w:left="540"/>
        <w:rPr>
          <w:b/>
        </w:rPr>
      </w:pPr>
      <w:r>
        <w:rPr>
          <w:b/>
        </w:rPr>
        <w:tab/>
      </w:r>
      <w:r>
        <w:rPr>
          <w:b/>
        </w:rPr>
        <w:tab/>
      </w:r>
    </w:p>
    <w:p w14:paraId="22A13752" w14:textId="77777777" w:rsidR="00E6501D" w:rsidRPr="00F2257E" w:rsidRDefault="004512C5" w:rsidP="00C23DE2">
      <w:pPr>
        <w:numPr>
          <w:ilvl w:val="0"/>
          <w:numId w:val="15"/>
        </w:numPr>
        <w:rPr>
          <w:b/>
          <w:bCs/>
        </w:rPr>
      </w:pPr>
      <w:r w:rsidRPr="00F2257E">
        <w:rPr>
          <w:b/>
          <w:bCs/>
        </w:rPr>
        <w:t xml:space="preserve">Work Experience </w:t>
      </w:r>
      <w:r w:rsidR="00E6501D" w:rsidRPr="00F2257E">
        <w:rPr>
          <w:b/>
          <w:bCs/>
        </w:rPr>
        <w:t>in other University with Dates:</w:t>
      </w:r>
    </w:p>
    <w:p w14:paraId="1DD40262" w14:textId="77777777" w:rsidR="00167274" w:rsidRPr="00F2257E" w:rsidRDefault="00167274" w:rsidP="003C4F49">
      <w:pPr>
        <w:ind w:left="1080"/>
        <w:rPr>
          <w:b/>
          <w:bCs/>
        </w:rPr>
      </w:pPr>
      <w:r w:rsidRPr="00F2257E">
        <w:rPr>
          <w:bCs/>
        </w:rPr>
        <w:t>Lecturer I</w:t>
      </w:r>
      <w:r w:rsidRPr="00F2257E">
        <w:rPr>
          <w:b/>
          <w:bCs/>
        </w:rPr>
        <w:t xml:space="preserve"> </w:t>
      </w:r>
      <w:r w:rsidR="008778A1" w:rsidRPr="00F2257E">
        <w:rPr>
          <w:b/>
          <w:bCs/>
        </w:rPr>
        <w:t>(</w:t>
      </w:r>
      <w:r w:rsidRPr="00F2257E">
        <w:rPr>
          <w:bCs/>
        </w:rPr>
        <w:t>Temporary Appointment</w:t>
      </w:r>
      <w:r w:rsidRPr="00F2257E">
        <w:rPr>
          <w:b/>
          <w:bCs/>
        </w:rPr>
        <w:t>)</w:t>
      </w:r>
      <w:r w:rsidRPr="00F2257E">
        <w:rPr>
          <w:b/>
          <w:bCs/>
        </w:rPr>
        <w:tab/>
      </w:r>
      <w:r w:rsidRPr="00F2257E">
        <w:rPr>
          <w:b/>
          <w:bCs/>
        </w:rPr>
        <w:tab/>
      </w:r>
      <w:r w:rsidRPr="00F2257E">
        <w:rPr>
          <w:b/>
          <w:bCs/>
        </w:rPr>
        <w:tab/>
      </w:r>
    </w:p>
    <w:p w14:paraId="696C28EA" w14:textId="77777777" w:rsidR="00167274" w:rsidRPr="00F2257E" w:rsidRDefault="00167274" w:rsidP="003C4F49">
      <w:pPr>
        <w:ind w:left="1080"/>
        <w:rPr>
          <w:b/>
          <w:bCs/>
        </w:rPr>
      </w:pPr>
      <w:r w:rsidRPr="00F2257E">
        <w:rPr>
          <w:bCs/>
        </w:rPr>
        <w:t xml:space="preserve">University of </w:t>
      </w:r>
      <w:proofErr w:type="spellStart"/>
      <w:r w:rsidRPr="00F2257E">
        <w:rPr>
          <w:bCs/>
        </w:rPr>
        <w:t>Uyo</w:t>
      </w:r>
      <w:proofErr w:type="spellEnd"/>
      <w:r w:rsidRPr="00F2257E">
        <w:rPr>
          <w:bCs/>
        </w:rPr>
        <w:t xml:space="preserve">, </w:t>
      </w:r>
      <w:proofErr w:type="spellStart"/>
      <w:r w:rsidRPr="00F2257E">
        <w:rPr>
          <w:bCs/>
        </w:rPr>
        <w:t>Uyo</w:t>
      </w:r>
      <w:proofErr w:type="spellEnd"/>
      <w:r w:rsidR="00AF238D" w:rsidRPr="00F2257E">
        <w:rPr>
          <w:b/>
          <w:bCs/>
        </w:rPr>
        <w:t xml:space="preserve">, </w:t>
      </w:r>
      <w:proofErr w:type="spellStart"/>
      <w:r w:rsidR="00AF238D" w:rsidRPr="00F2257E">
        <w:rPr>
          <w:bCs/>
        </w:rPr>
        <w:t>Akwa</w:t>
      </w:r>
      <w:proofErr w:type="spellEnd"/>
      <w:r w:rsidR="00AF238D" w:rsidRPr="00F2257E">
        <w:rPr>
          <w:bCs/>
        </w:rPr>
        <w:t>-Ibom State</w:t>
      </w:r>
      <w:r w:rsidRPr="00F2257E">
        <w:rPr>
          <w:b/>
          <w:bCs/>
        </w:rPr>
        <w:tab/>
      </w:r>
      <w:r w:rsidRPr="00F2257E">
        <w:rPr>
          <w:b/>
          <w:bCs/>
        </w:rPr>
        <w:tab/>
      </w:r>
      <w:r w:rsidRPr="00F2257E">
        <w:rPr>
          <w:b/>
          <w:bCs/>
        </w:rPr>
        <w:tab/>
      </w:r>
      <w:r w:rsidRPr="00F2257E">
        <w:rPr>
          <w:b/>
          <w:bCs/>
        </w:rPr>
        <w:tab/>
      </w:r>
      <w:r w:rsidRPr="00F2257E">
        <w:rPr>
          <w:bCs/>
        </w:rPr>
        <w:t>2008-2009</w:t>
      </w:r>
    </w:p>
    <w:p w14:paraId="756A8580" w14:textId="77777777" w:rsidR="00E6501D" w:rsidRPr="00F2257E" w:rsidRDefault="00CE02DB" w:rsidP="00E6501D">
      <w:pPr>
        <w:ind w:left="585"/>
        <w:rPr>
          <w:b/>
          <w:bCs/>
        </w:rPr>
      </w:pPr>
      <w:r>
        <w:rPr>
          <w:b/>
          <w:bCs/>
        </w:rPr>
        <w:tab/>
      </w:r>
      <w:r>
        <w:rPr>
          <w:b/>
          <w:bCs/>
        </w:rPr>
        <w:tab/>
      </w:r>
    </w:p>
    <w:p w14:paraId="1290804E" w14:textId="77777777" w:rsidR="004512C5" w:rsidRPr="00F2257E" w:rsidRDefault="00E6501D" w:rsidP="003C4F49">
      <w:pPr>
        <w:numPr>
          <w:ilvl w:val="0"/>
          <w:numId w:val="6"/>
        </w:numPr>
        <w:contextualSpacing/>
      </w:pPr>
      <w:r w:rsidRPr="00F2257E">
        <w:rPr>
          <w:b/>
          <w:bCs/>
        </w:rPr>
        <w:t xml:space="preserve"> </w:t>
      </w:r>
      <w:r w:rsidR="004512C5" w:rsidRPr="00F2257E">
        <w:rPr>
          <w:b/>
          <w:bCs/>
        </w:rPr>
        <w:t xml:space="preserve">Work Experience in </w:t>
      </w:r>
      <w:r w:rsidR="00F33434" w:rsidRPr="00F2257E">
        <w:rPr>
          <w:b/>
          <w:bCs/>
        </w:rPr>
        <w:t>the Obafemi Awolowo</w:t>
      </w:r>
      <w:r w:rsidR="004512C5" w:rsidRPr="00F2257E">
        <w:rPr>
          <w:b/>
          <w:bCs/>
        </w:rPr>
        <w:t xml:space="preserve"> University with Dates</w:t>
      </w:r>
    </w:p>
    <w:p w14:paraId="4C96ED1A" w14:textId="77777777" w:rsidR="008778A1" w:rsidRPr="004F563C" w:rsidRDefault="004F563C" w:rsidP="003C4F49">
      <w:pPr>
        <w:tabs>
          <w:tab w:val="num" w:pos="720"/>
        </w:tabs>
        <w:ind w:left="720"/>
        <w:contextualSpacing/>
        <w:rPr>
          <w:lang w:val="fr-FR"/>
        </w:rPr>
      </w:pPr>
      <w:r>
        <w:tab/>
      </w:r>
      <w:proofErr w:type="spellStart"/>
      <w:r w:rsidR="008778A1" w:rsidRPr="004F563C">
        <w:rPr>
          <w:lang w:val="fr-FR"/>
        </w:rPr>
        <w:t>Lecturer</w:t>
      </w:r>
      <w:proofErr w:type="spellEnd"/>
      <w:r w:rsidR="008778A1" w:rsidRPr="004F563C">
        <w:rPr>
          <w:lang w:val="fr-FR"/>
        </w:rPr>
        <w:t xml:space="preserve"> II</w:t>
      </w:r>
      <w:r w:rsidR="008778A1" w:rsidRPr="004F563C">
        <w:rPr>
          <w:lang w:val="fr-FR"/>
        </w:rPr>
        <w:tab/>
      </w:r>
      <w:r w:rsidR="008778A1" w:rsidRPr="004F563C">
        <w:rPr>
          <w:lang w:val="fr-FR"/>
        </w:rPr>
        <w:tab/>
      </w:r>
      <w:r w:rsidR="008778A1" w:rsidRPr="004F563C">
        <w:rPr>
          <w:lang w:val="fr-FR"/>
        </w:rPr>
        <w:tab/>
      </w:r>
      <w:r w:rsidR="008778A1" w:rsidRPr="004F563C">
        <w:rPr>
          <w:lang w:val="fr-FR"/>
        </w:rPr>
        <w:tab/>
      </w:r>
      <w:r w:rsidR="008778A1" w:rsidRPr="004F563C">
        <w:rPr>
          <w:lang w:val="fr-FR"/>
        </w:rPr>
        <w:tab/>
      </w:r>
      <w:r w:rsidR="008778A1" w:rsidRPr="004F563C">
        <w:rPr>
          <w:lang w:val="fr-FR"/>
        </w:rPr>
        <w:tab/>
      </w:r>
      <w:r w:rsidR="008778A1" w:rsidRPr="004F563C">
        <w:rPr>
          <w:lang w:val="fr-FR"/>
        </w:rPr>
        <w:tab/>
      </w:r>
      <w:r w:rsidR="008778A1" w:rsidRPr="004F563C">
        <w:rPr>
          <w:lang w:val="fr-FR"/>
        </w:rPr>
        <w:tab/>
        <w:t>2009-2011</w:t>
      </w:r>
    </w:p>
    <w:p w14:paraId="5512E432" w14:textId="77777777" w:rsidR="004512C5" w:rsidRDefault="003C4F49" w:rsidP="003C4F49">
      <w:pPr>
        <w:tabs>
          <w:tab w:val="num" w:pos="720"/>
        </w:tabs>
        <w:ind w:left="720"/>
        <w:contextualSpacing/>
        <w:rPr>
          <w:lang w:val="fr-FR"/>
        </w:rPr>
      </w:pPr>
      <w:r w:rsidRPr="004F563C">
        <w:rPr>
          <w:lang w:val="fr-FR"/>
        </w:rPr>
        <w:tab/>
      </w:r>
      <w:proofErr w:type="spellStart"/>
      <w:r w:rsidR="008778A1" w:rsidRPr="004F563C">
        <w:rPr>
          <w:lang w:val="fr-FR"/>
        </w:rPr>
        <w:t>Lecturer</w:t>
      </w:r>
      <w:proofErr w:type="spellEnd"/>
      <w:r w:rsidR="008778A1" w:rsidRPr="004F563C">
        <w:rPr>
          <w:lang w:val="fr-FR"/>
        </w:rPr>
        <w:t xml:space="preserve"> I</w:t>
      </w:r>
      <w:r w:rsidR="008778A1" w:rsidRPr="004F563C">
        <w:rPr>
          <w:lang w:val="fr-FR"/>
        </w:rPr>
        <w:tab/>
      </w:r>
      <w:r w:rsidR="008778A1" w:rsidRPr="004F563C">
        <w:rPr>
          <w:lang w:val="fr-FR"/>
        </w:rPr>
        <w:tab/>
      </w:r>
      <w:r w:rsidR="008778A1" w:rsidRPr="004F563C">
        <w:rPr>
          <w:lang w:val="fr-FR"/>
        </w:rPr>
        <w:tab/>
      </w:r>
      <w:r w:rsidR="004512C5" w:rsidRPr="004F563C">
        <w:rPr>
          <w:lang w:val="fr-FR"/>
        </w:rPr>
        <w:tab/>
      </w:r>
      <w:r w:rsidR="00AF238D" w:rsidRPr="004F563C">
        <w:rPr>
          <w:lang w:val="fr-FR"/>
        </w:rPr>
        <w:tab/>
      </w:r>
      <w:r w:rsidR="00AF238D" w:rsidRPr="004F563C">
        <w:rPr>
          <w:lang w:val="fr-FR"/>
        </w:rPr>
        <w:tab/>
      </w:r>
      <w:r w:rsidR="00AF238D" w:rsidRPr="004F563C">
        <w:rPr>
          <w:lang w:val="fr-FR"/>
        </w:rPr>
        <w:tab/>
      </w:r>
      <w:r w:rsidR="00AF238D" w:rsidRPr="004F563C">
        <w:rPr>
          <w:lang w:val="fr-FR"/>
        </w:rPr>
        <w:tab/>
      </w:r>
      <w:r w:rsidR="004512C5" w:rsidRPr="004F563C">
        <w:rPr>
          <w:lang w:val="fr-FR"/>
        </w:rPr>
        <w:t>2</w:t>
      </w:r>
      <w:r w:rsidR="008778A1" w:rsidRPr="004F563C">
        <w:rPr>
          <w:lang w:val="fr-FR"/>
        </w:rPr>
        <w:t>011</w:t>
      </w:r>
      <w:r w:rsidR="00503360">
        <w:rPr>
          <w:lang w:val="fr-FR"/>
        </w:rPr>
        <w:t>-2015</w:t>
      </w:r>
    </w:p>
    <w:p w14:paraId="50C945A1" w14:textId="78AEB61A" w:rsidR="00503360" w:rsidRDefault="00503360" w:rsidP="003C4F49">
      <w:pPr>
        <w:tabs>
          <w:tab w:val="num" w:pos="720"/>
        </w:tabs>
        <w:ind w:left="720"/>
        <w:contextualSpacing/>
        <w:rPr>
          <w:lang w:val="fr-FR"/>
        </w:rPr>
      </w:pPr>
      <w:r>
        <w:rPr>
          <w:lang w:val="fr-FR"/>
        </w:rPr>
        <w:tab/>
        <w:t xml:space="preserve">Senior </w:t>
      </w:r>
      <w:proofErr w:type="spellStart"/>
      <w:r>
        <w:rPr>
          <w:lang w:val="fr-FR"/>
        </w:rPr>
        <w:t>Lecturer</w:t>
      </w:r>
      <w:proofErr w:type="spellEnd"/>
      <w:r>
        <w:rPr>
          <w:lang w:val="fr-FR"/>
        </w:rPr>
        <w:tab/>
      </w:r>
      <w:r>
        <w:rPr>
          <w:lang w:val="fr-FR"/>
        </w:rPr>
        <w:tab/>
      </w:r>
      <w:r>
        <w:rPr>
          <w:lang w:val="fr-FR"/>
        </w:rPr>
        <w:tab/>
      </w:r>
      <w:r>
        <w:rPr>
          <w:lang w:val="fr-FR"/>
        </w:rPr>
        <w:tab/>
      </w:r>
      <w:r>
        <w:rPr>
          <w:lang w:val="fr-FR"/>
        </w:rPr>
        <w:tab/>
      </w:r>
      <w:r>
        <w:rPr>
          <w:lang w:val="fr-FR"/>
        </w:rPr>
        <w:tab/>
      </w:r>
      <w:r>
        <w:rPr>
          <w:lang w:val="fr-FR"/>
        </w:rPr>
        <w:tab/>
        <w:t>2015-</w:t>
      </w:r>
      <w:r w:rsidR="00B47BFC">
        <w:rPr>
          <w:lang w:val="fr-FR"/>
        </w:rPr>
        <w:t>2018</w:t>
      </w:r>
    </w:p>
    <w:p w14:paraId="6CD2C65F" w14:textId="79F9E7BB" w:rsidR="00B47BFC" w:rsidRDefault="00B47BFC" w:rsidP="003C4F49">
      <w:pPr>
        <w:tabs>
          <w:tab w:val="num" w:pos="720"/>
        </w:tabs>
        <w:ind w:left="720"/>
        <w:contextualSpacing/>
        <w:rPr>
          <w:lang w:val="fr-FR"/>
        </w:rPr>
      </w:pPr>
      <w:r>
        <w:rPr>
          <w:lang w:val="fr-FR"/>
        </w:rPr>
        <w:tab/>
        <w:t>Reader</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201</w:t>
      </w:r>
      <w:r w:rsidR="00B92511">
        <w:rPr>
          <w:lang w:val="fr-FR"/>
        </w:rPr>
        <w:t>8</w:t>
      </w:r>
      <w:r>
        <w:rPr>
          <w:lang w:val="fr-FR"/>
        </w:rPr>
        <w:t>-</w:t>
      </w:r>
      <w:r w:rsidR="00B92511">
        <w:rPr>
          <w:lang w:val="fr-FR"/>
        </w:rPr>
        <w:t>date</w:t>
      </w:r>
    </w:p>
    <w:p w14:paraId="548107CE" w14:textId="77777777" w:rsidR="00F33434" w:rsidRPr="004F563C" w:rsidRDefault="002C6B32" w:rsidP="00277AF9">
      <w:pPr>
        <w:tabs>
          <w:tab w:val="num" w:pos="720"/>
        </w:tabs>
        <w:ind w:left="720"/>
        <w:contextualSpacing/>
        <w:rPr>
          <w:lang w:val="fr-FR"/>
        </w:rPr>
      </w:pPr>
      <w:r>
        <w:rPr>
          <w:lang w:val="fr-FR"/>
        </w:rPr>
        <w:tab/>
      </w:r>
      <w:r w:rsidR="00032A40" w:rsidRPr="004F563C">
        <w:rPr>
          <w:lang w:val="fr-FR"/>
        </w:rPr>
        <w:tab/>
      </w:r>
      <w:r w:rsidR="00032A40" w:rsidRPr="004F563C">
        <w:rPr>
          <w:lang w:val="fr-FR"/>
        </w:rPr>
        <w:tab/>
      </w:r>
    </w:p>
    <w:p w14:paraId="75154D43" w14:textId="77777777" w:rsidR="00326592" w:rsidRPr="00DB3EED" w:rsidRDefault="00326592" w:rsidP="00326592">
      <w:pPr>
        <w:numPr>
          <w:ilvl w:val="0"/>
          <w:numId w:val="6"/>
        </w:numPr>
        <w:rPr>
          <w:b/>
        </w:rPr>
      </w:pPr>
      <w:r w:rsidRPr="00F2257E">
        <w:rPr>
          <w:b/>
        </w:rPr>
        <w:t>Graduate Student Research Supervision</w:t>
      </w:r>
      <w:r w:rsidRPr="00F2257E">
        <w:rPr>
          <w:b/>
        </w:rPr>
        <w:tab/>
      </w:r>
      <w:r>
        <w:rPr>
          <w:b/>
        </w:rPr>
        <w:t xml:space="preserve">   </w:t>
      </w:r>
    </w:p>
    <w:p w14:paraId="4D4204F7" w14:textId="77777777" w:rsidR="00576497" w:rsidRPr="00576497" w:rsidRDefault="00576497" w:rsidP="00576497">
      <w:pPr>
        <w:ind w:left="360" w:firstLine="720"/>
        <w:rPr>
          <w:b/>
          <w:color w:val="000000" w:themeColor="text1"/>
        </w:rPr>
      </w:pPr>
      <w:r w:rsidRPr="00576497">
        <w:rPr>
          <w:b/>
          <w:color w:val="000000" w:themeColor="text1"/>
        </w:rPr>
        <w:t>By Research:</w:t>
      </w:r>
    </w:p>
    <w:p w14:paraId="78C55ADC" w14:textId="77777777" w:rsidR="00326592" w:rsidRPr="00576497" w:rsidRDefault="00326592" w:rsidP="00576497">
      <w:pPr>
        <w:numPr>
          <w:ilvl w:val="0"/>
          <w:numId w:val="32"/>
        </w:numPr>
        <w:rPr>
          <w:color w:val="000000" w:themeColor="text1"/>
        </w:rPr>
      </w:pPr>
      <w:r w:rsidRPr="00576497">
        <w:rPr>
          <w:color w:val="000000" w:themeColor="text1"/>
        </w:rPr>
        <w:t>IMORU Joshua O.</w:t>
      </w:r>
      <w:r w:rsidR="00576497" w:rsidRPr="00576497">
        <w:rPr>
          <w:color w:val="000000" w:themeColor="text1"/>
        </w:rPr>
        <w:t xml:space="preserve"> (</w:t>
      </w:r>
      <w:r w:rsidRPr="00576497">
        <w:rPr>
          <w:color w:val="000000" w:themeColor="text1"/>
        </w:rPr>
        <w:t>PhD</w:t>
      </w:r>
      <w:r w:rsidR="00576497" w:rsidRPr="00576497">
        <w:rPr>
          <w:color w:val="000000" w:themeColor="text1"/>
        </w:rPr>
        <w:t>-</w:t>
      </w:r>
      <w:r w:rsidRPr="00576497">
        <w:rPr>
          <w:color w:val="000000" w:themeColor="text1"/>
        </w:rPr>
        <w:t>PHP15/16/H/0248</w:t>
      </w:r>
      <w:r w:rsidR="00576497" w:rsidRPr="00576497">
        <w:rPr>
          <w:color w:val="000000" w:themeColor="text1"/>
        </w:rPr>
        <w:t xml:space="preserve">): Anxiolytic, Antipsychotic and Anticonvulsants effects of Aqueous Leaf Extract and Fractions of </w:t>
      </w:r>
      <w:r w:rsidR="00576497" w:rsidRPr="00576497">
        <w:rPr>
          <w:i/>
          <w:color w:val="000000" w:themeColor="text1"/>
        </w:rPr>
        <w:t xml:space="preserve">Vitex </w:t>
      </w:r>
      <w:proofErr w:type="spellStart"/>
      <w:r w:rsidR="00576497" w:rsidRPr="00576497">
        <w:rPr>
          <w:i/>
          <w:color w:val="000000" w:themeColor="text1"/>
        </w:rPr>
        <w:t>doniana</w:t>
      </w:r>
      <w:proofErr w:type="spellEnd"/>
      <w:r w:rsidR="00576497" w:rsidRPr="00576497">
        <w:rPr>
          <w:color w:val="000000" w:themeColor="text1"/>
        </w:rPr>
        <w:t xml:space="preserve"> in Mice </w:t>
      </w:r>
      <w:r w:rsidR="00C978D2" w:rsidRPr="00576497">
        <w:rPr>
          <w:color w:val="000000" w:themeColor="text1"/>
        </w:rPr>
        <w:t xml:space="preserve"> </w:t>
      </w:r>
    </w:p>
    <w:p w14:paraId="463B8FAD" w14:textId="77777777" w:rsidR="00576497" w:rsidRDefault="00C978D2" w:rsidP="00576497">
      <w:pPr>
        <w:pStyle w:val="ListParagraph"/>
        <w:numPr>
          <w:ilvl w:val="0"/>
          <w:numId w:val="32"/>
        </w:numPr>
        <w:rPr>
          <w:color w:val="000000" w:themeColor="text1"/>
        </w:rPr>
      </w:pPr>
      <w:r w:rsidRPr="00576497">
        <w:rPr>
          <w:color w:val="000000" w:themeColor="text1"/>
        </w:rPr>
        <w:t xml:space="preserve">OLUSA </w:t>
      </w:r>
      <w:r w:rsidR="00576497" w:rsidRPr="00576497">
        <w:rPr>
          <w:color w:val="000000" w:themeColor="text1"/>
        </w:rPr>
        <w:t xml:space="preserve">S. </w:t>
      </w:r>
      <w:proofErr w:type="spellStart"/>
      <w:r w:rsidR="00576497" w:rsidRPr="00576497">
        <w:rPr>
          <w:color w:val="000000" w:themeColor="text1"/>
        </w:rPr>
        <w:t>Ayokunmi</w:t>
      </w:r>
      <w:proofErr w:type="spellEnd"/>
      <w:r w:rsidR="00576497" w:rsidRPr="00576497">
        <w:rPr>
          <w:color w:val="000000" w:themeColor="text1"/>
        </w:rPr>
        <w:tab/>
        <w:t xml:space="preserve"> (</w:t>
      </w:r>
      <w:r w:rsidR="00326592" w:rsidRPr="00576497">
        <w:rPr>
          <w:color w:val="000000" w:themeColor="text1"/>
        </w:rPr>
        <w:t>PhD</w:t>
      </w:r>
      <w:r w:rsidR="00576497" w:rsidRPr="00576497">
        <w:rPr>
          <w:color w:val="000000" w:themeColor="text1"/>
        </w:rPr>
        <w:t>-</w:t>
      </w:r>
      <w:r w:rsidRPr="00576497">
        <w:rPr>
          <w:color w:val="000000" w:themeColor="text1"/>
        </w:rPr>
        <w:t>PHP18/19/H/0265</w:t>
      </w:r>
      <w:r w:rsidR="00576497" w:rsidRPr="00576497">
        <w:rPr>
          <w:color w:val="000000" w:themeColor="text1"/>
        </w:rPr>
        <w:t>): N</w:t>
      </w:r>
      <w:r w:rsidR="00576497">
        <w:rPr>
          <w:color w:val="000000" w:themeColor="text1"/>
        </w:rPr>
        <w:t>europharmacological Activities of the Essential Oil of the Fresh Shoot o</w:t>
      </w:r>
      <w:r w:rsidR="00576497" w:rsidRPr="00576497">
        <w:rPr>
          <w:color w:val="000000" w:themeColor="text1"/>
        </w:rPr>
        <w:t xml:space="preserve">f </w:t>
      </w:r>
      <w:r w:rsidR="00576497" w:rsidRPr="00576497">
        <w:rPr>
          <w:i/>
          <w:color w:val="000000" w:themeColor="text1"/>
        </w:rPr>
        <w:t xml:space="preserve">Asparagus </w:t>
      </w:r>
      <w:r w:rsidR="00576497">
        <w:rPr>
          <w:i/>
          <w:color w:val="000000" w:themeColor="text1"/>
        </w:rPr>
        <w:t>o</w:t>
      </w:r>
      <w:r w:rsidR="00576497" w:rsidRPr="00576497">
        <w:rPr>
          <w:i/>
          <w:color w:val="000000" w:themeColor="text1"/>
        </w:rPr>
        <w:t>fficinalis</w:t>
      </w:r>
      <w:r w:rsidR="00576497">
        <w:rPr>
          <w:color w:val="000000" w:themeColor="text1"/>
        </w:rPr>
        <w:t xml:space="preserve"> i</w:t>
      </w:r>
      <w:r w:rsidR="00576497" w:rsidRPr="00576497">
        <w:rPr>
          <w:color w:val="000000" w:themeColor="text1"/>
        </w:rPr>
        <w:t>n Mice</w:t>
      </w:r>
    </w:p>
    <w:p w14:paraId="7603AD19" w14:textId="77777777" w:rsidR="005C3394" w:rsidRDefault="005C3394" w:rsidP="009F3556">
      <w:pPr>
        <w:pStyle w:val="ListParagraph"/>
        <w:numPr>
          <w:ilvl w:val="0"/>
          <w:numId w:val="32"/>
        </w:numPr>
        <w:rPr>
          <w:color w:val="000000" w:themeColor="text1"/>
        </w:rPr>
      </w:pPr>
      <w:r w:rsidRPr="00576497">
        <w:rPr>
          <w:color w:val="000000" w:themeColor="text1"/>
        </w:rPr>
        <w:t xml:space="preserve">OLURANKINSE </w:t>
      </w:r>
      <w:proofErr w:type="gramStart"/>
      <w:r w:rsidRPr="00576497">
        <w:rPr>
          <w:color w:val="000000" w:themeColor="text1"/>
        </w:rPr>
        <w:t>A .</w:t>
      </w:r>
      <w:proofErr w:type="spellStart"/>
      <w:r w:rsidRPr="00576497">
        <w:rPr>
          <w:color w:val="000000" w:themeColor="text1"/>
        </w:rPr>
        <w:t>Ibikunle</w:t>
      </w:r>
      <w:proofErr w:type="spellEnd"/>
      <w:proofErr w:type="gramEnd"/>
      <w:r w:rsidRPr="00576497">
        <w:rPr>
          <w:color w:val="000000" w:themeColor="text1"/>
        </w:rPr>
        <w:t xml:space="preserve"> </w:t>
      </w:r>
      <w:r w:rsidR="009F3556">
        <w:rPr>
          <w:color w:val="000000" w:themeColor="text1"/>
        </w:rPr>
        <w:t>(M.Sc.-</w:t>
      </w:r>
      <w:r w:rsidRPr="00576497">
        <w:rPr>
          <w:color w:val="000000" w:themeColor="text1"/>
        </w:rPr>
        <w:t>PHP/17/18/H/0767</w:t>
      </w:r>
      <w:r w:rsidR="009F3556">
        <w:rPr>
          <w:color w:val="000000" w:themeColor="text1"/>
        </w:rPr>
        <w:t>): Behavioural, Sedative and Anticonvulsant Activities of Ethanol Extract of t</w:t>
      </w:r>
      <w:r w:rsidR="009F3556" w:rsidRPr="009F3556">
        <w:rPr>
          <w:color w:val="000000" w:themeColor="text1"/>
        </w:rPr>
        <w:t xml:space="preserve">he Dried Leaf </w:t>
      </w:r>
      <w:r w:rsidR="009F3556">
        <w:rPr>
          <w:color w:val="000000" w:themeColor="text1"/>
        </w:rPr>
        <w:t>o</w:t>
      </w:r>
      <w:r w:rsidR="009F3556" w:rsidRPr="009F3556">
        <w:rPr>
          <w:color w:val="000000" w:themeColor="text1"/>
        </w:rPr>
        <w:t xml:space="preserve">f </w:t>
      </w:r>
      <w:r w:rsidR="009F3556">
        <w:rPr>
          <w:i/>
          <w:color w:val="000000" w:themeColor="text1"/>
        </w:rPr>
        <w:t xml:space="preserve">Lagenaria </w:t>
      </w:r>
      <w:proofErr w:type="spellStart"/>
      <w:r w:rsidR="009F3556">
        <w:rPr>
          <w:i/>
          <w:color w:val="000000" w:themeColor="text1"/>
        </w:rPr>
        <w:t>b</w:t>
      </w:r>
      <w:r w:rsidR="009F3556" w:rsidRPr="009F3556">
        <w:rPr>
          <w:i/>
          <w:color w:val="000000" w:themeColor="text1"/>
        </w:rPr>
        <w:t>reviflora</w:t>
      </w:r>
      <w:proofErr w:type="spellEnd"/>
      <w:r w:rsidR="009F3556">
        <w:rPr>
          <w:color w:val="000000" w:themeColor="text1"/>
        </w:rPr>
        <w:t xml:space="preserve"> i</w:t>
      </w:r>
      <w:r w:rsidR="009F3556" w:rsidRPr="009F3556">
        <w:rPr>
          <w:color w:val="000000" w:themeColor="text1"/>
        </w:rPr>
        <w:t>n Mice</w:t>
      </w:r>
    </w:p>
    <w:p w14:paraId="06147C57" w14:textId="77777777" w:rsidR="00326592" w:rsidRPr="004758C5" w:rsidRDefault="00326592" w:rsidP="009F3556">
      <w:pPr>
        <w:numPr>
          <w:ilvl w:val="0"/>
          <w:numId w:val="32"/>
        </w:numPr>
        <w:rPr>
          <w:color w:val="000000" w:themeColor="text1"/>
        </w:rPr>
      </w:pPr>
      <w:r w:rsidRPr="004758C5">
        <w:rPr>
          <w:color w:val="000000" w:themeColor="text1"/>
        </w:rPr>
        <w:lastRenderedPageBreak/>
        <w:t xml:space="preserve">AJEIGBE, </w:t>
      </w:r>
      <w:proofErr w:type="spellStart"/>
      <w:proofErr w:type="gramStart"/>
      <w:r w:rsidRPr="004758C5">
        <w:rPr>
          <w:color w:val="000000" w:themeColor="text1"/>
        </w:rPr>
        <w:t>A</w:t>
      </w:r>
      <w:r w:rsidR="005C3394">
        <w:rPr>
          <w:color w:val="000000" w:themeColor="text1"/>
        </w:rPr>
        <w:t>.</w:t>
      </w:r>
      <w:r w:rsidRPr="004758C5">
        <w:rPr>
          <w:color w:val="000000" w:themeColor="text1"/>
        </w:rPr>
        <w:t>Kofoworola</w:t>
      </w:r>
      <w:proofErr w:type="spellEnd"/>
      <w:proofErr w:type="gramEnd"/>
      <w:r w:rsidRPr="004758C5">
        <w:rPr>
          <w:color w:val="000000" w:themeColor="text1"/>
        </w:rPr>
        <w:t xml:space="preserve"> </w:t>
      </w:r>
      <w:r w:rsidR="009F3556">
        <w:rPr>
          <w:color w:val="000000" w:themeColor="text1"/>
        </w:rPr>
        <w:t>(</w:t>
      </w:r>
      <w:r w:rsidRPr="004758C5">
        <w:rPr>
          <w:color w:val="000000" w:themeColor="text1"/>
        </w:rPr>
        <w:t>M.Sc.</w:t>
      </w:r>
      <w:r w:rsidR="009F3556">
        <w:rPr>
          <w:color w:val="000000" w:themeColor="text1"/>
        </w:rPr>
        <w:t>-</w:t>
      </w:r>
      <w:r w:rsidRPr="004758C5">
        <w:rPr>
          <w:color w:val="000000" w:themeColor="text1"/>
        </w:rPr>
        <w:t>PHP 18/19/H/0908</w:t>
      </w:r>
      <w:r w:rsidR="009F3556">
        <w:rPr>
          <w:color w:val="000000" w:themeColor="text1"/>
        </w:rPr>
        <w:t xml:space="preserve">): </w:t>
      </w:r>
      <w:r w:rsidR="009F3556" w:rsidRPr="009F3556">
        <w:rPr>
          <w:color w:val="000000" w:themeColor="text1"/>
        </w:rPr>
        <w:t xml:space="preserve">Haematological, Biochemical and Histopathological Studies on the Essential Oil of </w:t>
      </w:r>
      <w:r w:rsidR="009F3556" w:rsidRPr="009F3556">
        <w:rPr>
          <w:i/>
          <w:color w:val="000000" w:themeColor="text1"/>
        </w:rPr>
        <w:t xml:space="preserve">Piper </w:t>
      </w:r>
      <w:proofErr w:type="spellStart"/>
      <w:r w:rsidR="009F3556" w:rsidRPr="009F3556">
        <w:rPr>
          <w:i/>
          <w:color w:val="000000" w:themeColor="text1"/>
        </w:rPr>
        <w:t>guineensis</w:t>
      </w:r>
      <w:proofErr w:type="spellEnd"/>
      <w:r w:rsidR="009F3556" w:rsidRPr="009F3556">
        <w:rPr>
          <w:color w:val="000000" w:themeColor="text1"/>
        </w:rPr>
        <w:t xml:space="preserve"> Dried Fruit following Repeated Dose Administration in Rats</w:t>
      </w:r>
    </w:p>
    <w:p w14:paraId="5AF2CA94" w14:textId="77777777" w:rsidR="009F3556" w:rsidRDefault="00326592" w:rsidP="009F3556">
      <w:pPr>
        <w:numPr>
          <w:ilvl w:val="0"/>
          <w:numId w:val="32"/>
        </w:numPr>
        <w:rPr>
          <w:color w:val="000000" w:themeColor="text1"/>
        </w:rPr>
      </w:pPr>
      <w:r w:rsidRPr="004758C5">
        <w:rPr>
          <w:color w:val="000000" w:themeColor="text1"/>
        </w:rPr>
        <w:t xml:space="preserve">OJO </w:t>
      </w:r>
      <w:proofErr w:type="spellStart"/>
      <w:r w:rsidRPr="004758C5">
        <w:rPr>
          <w:color w:val="000000" w:themeColor="text1"/>
        </w:rPr>
        <w:t>Opeyemi</w:t>
      </w:r>
      <w:proofErr w:type="spellEnd"/>
      <w:r w:rsidRPr="004758C5">
        <w:rPr>
          <w:color w:val="000000" w:themeColor="text1"/>
        </w:rPr>
        <w:t xml:space="preserve"> Ezekiel </w:t>
      </w:r>
      <w:r w:rsidR="009F3556">
        <w:rPr>
          <w:color w:val="000000" w:themeColor="text1"/>
        </w:rPr>
        <w:t>(</w:t>
      </w:r>
      <w:r w:rsidR="005C3394">
        <w:rPr>
          <w:color w:val="000000" w:themeColor="text1"/>
        </w:rPr>
        <w:t>M.Sc.</w:t>
      </w:r>
      <w:r w:rsidR="00DD0411">
        <w:rPr>
          <w:color w:val="000000" w:themeColor="text1"/>
        </w:rPr>
        <w:tab/>
      </w:r>
      <w:r w:rsidR="009F3556">
        <w:rPr>
          <w:color w:val="000000" w:themeColor="text1"/>
        </w:rPr>
        <w:t>-</w:t>
      </w:r>
      <w:r w:rsidRPr="004758C5">
        <w:rPr>
          <w:color w:val="000000" w:themeColor="text1"/>
        </w:rPr>
        <w:t>PHP18/19/H/0257</w:t>
      </w:r>
      <w:r w:rsidR="009F3556">
        <w:rPr>
          <w:color w:val="000000" w:themeColor="text1"/>
        </w:rPr>
        <w:t xml:space="preserve">): </w:t>
      </w:r>
      <w:r w:rsidR="009F3556" w:rsidRPr="009F3556">
        <w:rPr>
          <w:color w:val="000000" w:themeColor="text1"/>
        </w:rPr>
        <w:t xml:space="preserve">Evaluation of the Behavioural, Sedative and Anticonvulsant Properties of N-Hexane Extract of </w:t>
      </w:r>
      <w:proofErr w:type="spellStart"/>
      <w:r w:rsidR="009F3556" w:rsidRPr="009F3556">
        <w:rPr>
          <w:color w:val="000000" w:themeColor="text1"/>
        </w:rPr>
        <w:t>Petiveria</w:t>
      </w:r>
      <w:proofErr w:type="spellEnd"/>
      <w:r w:rsidR="009F3556" w:rsidRPr="009F3556">
        <w:rPr>
          <w:color w:val="000000" w:themeColor="text1"/>
        </w:rPr>
        <w:t xml:space="preserve"> </w:t>
      </w:r>
      <w:proofErr w:type="spellStart"/>
      <w:r w:rsidR="009F3556" w:rsidRPr="009F3556">
        <w:rPr>
          <w:color w:val="000000" w:themeColor="text1"/>
        </w:rPr>
        <w:t>alliacea</w:t>
      </w:r>
      <w:proofErr w:type="spellEnd"/>
      <w:r w:rsidR="009F3556" w:rsidRPr="009F3556">
        <w:rPr>
          <w:color w:val="000000" w:themeColor="text1"/>
        </w:rPr>
        <w:t xml:space="preserve"> L. (</w:t>
      </w:r>
      <w:proofErr w:type="spellStart"/>
      <w:r w:rsidR="009F3556" w:rsidRPr="009F3556">
        <w:rPr>
          <w:color w:val="000000" w:themeColor="text1"/>
        </w:rPr>
        <w:t>Phytolaccaceae</w:t>
      </w:r>
      <w:proofErr w:type="spellEnd"/>
      <w:r w:rsidR="009F3556" w:rsidRPr="009F3556">
        <w:rPr>
          <w:color w:val="000000" w:themeColor="text1"/>
        </w:rPr>
        <w:t>) Leaf in Mice</w:t>
      </w:r>
    </w:p>
    <w:p w14:paraId="2F5279B7" w14:textId="77777777" w:rsidR="00326592" w:rsidRPr="009F3556" w:rsidRDefault="00AD1F60" w:rsidP="009F3556">
      <w:pPr>
        <w:numPr>
          <w:ilvl w:val="0"/>
          <w:numId w:val="32"/>
        </w:numPr>
        <w:rPr>
          <w:color w:val="000000" w:themeColor="text1"/>
        </w:rPr>
      </w:pPr>
      <w:r w:rsidRPr="009F3556">
        <w:rPr>
          <w:color w:val="000000" w:themeColor="text1"/>
        </w:rPr>
        <w:t>CHINWUBA</w:t>
      </w:r>
      <w:r w:rsidR="00326592" w:rsidRPr="009F3556">
        <w:rPr>
          <w:color w:val="000000" w:themeColor="text1"/>
        </w:rPr>
        <w:t xml:space="preserve"> E. Patricia</w:t>
      </w:r>
      <w:r w:rsidR="009F3556">
        <w:rPr>
          <w:color w:val="000000" w:themeColor="text1"/>
        </w:rPr>
        <w:t xml:space="preserve"> (M.Sc.-</w:t>
      </w:r>
      <w:r w:rsidR="00326592" w:rsidRPr="009F3556">
        <w:rPr>
          <w:color w:val="000000" w:themeColor="text1"/>
        </w:rPr>
        <w:t>PHP09/10/R/1112</w:t>
      </w:r>
      <w:r w:rsidR="009F3556">
        <w:rPr>
          <w:color w:val="000000" w:themeColor="text1"/>
        </w:rPr>
        <w:t xml:space="preserve">): </w:t>
      </w:r>
      <w:r w:rsidR="00952E7D">
        <w:rPr>
          <w:color w:val="000000" w:themeColor="text1"/>
        </w:rPr>
        <w:t>Neuropharmacological activities of essential oil of Lemon grass (</w:t>
      </w:r>
      <w:r w:rsidR="00952E7D" w:rsidRPr="00952E7D">
        <w:rPr>
          <w:i/>
        </w:rPr>
        <w:t>Cymbopogon citrates</w:t>
      </w:r>
      <w:r w:rsidR="00952E7D">
        <w:t>) in Mice</w:t>
      </w:r>
    </w:p>
    <w:p w14:paraId="0A14352E" w14:textId="77777777" w:rsidR="00326592" w:rsidRPr="009F3556" w:rsidRDefault="00AD1F60" w:rsidP="001E428C">
      <w:pPr>
        <w:pStyle w:val="ListParagraph"/>
        <w:numPr>
          <w:ilvl w:val="0"/>
          <w:numId w:val="32"/>
        </w:numPr>
        <w:rPr>
          <w:color w:val="000000" w:themeColor="text1"/>
        </w:rPr>
      </w:pPr>
      <w:r w:rsidRPr="009F3556">
        <w:rPr>
          <w:color w:val="000000" w:themeColor="text1"/>
        </w:rPr>
        <w:t>BELLO</w:t>
      </w:r>
      <w:r w:rsidR="00326592" w:rsidRPr="009F3556">
        <w:rPr>
          <w:color w:val="000000" w:themeColor="text1"/>
        </w:rPr>
        <w:t xml:space="preserve"> A. Olayinka</w:t>
      </w:r>
      <w:r w:rsidR="009F3556">
        <w:rPr>
          <w:color w:val="000000" w:themeColor="text1"/>
        </w:rPr>
        <w:t xml:space="preserve"> (</w:t>
      </w:r>
      <w:r w:rsidR="00326592" w:rsidRPr="009F3556">
        <w:rPr>
          <w:color w:val="000000" w:themeColor="text1"/>
        </w:rPr>
        <w:t>M.Sc.</w:t>
      </w:r>
      <w:r w:rsidR="009F3556">
        <w:rPr>
          <w:color w:val="000000" w:themeColor="text1"/>
        </w:rPr>
        <w:t>-</w:t>
      </w:r>
      <w:r w:rsidR="00326592" w:rsidRPr="009F3556">
        <w:rPr>
          <w:color w:val="000000" w:themeColor="text1"/>
        </w:rPr>
        <w:t>PHP11/12/H/2029</w:t>
      </w:r>
      <w:r w:rsidR="009F3556">
        <w:rPr>
          <w:color w:val="000000" w:themeColor="text1"/>
        </w:rPr>
        <w:t>):</w:t>
      </w:r>
      <w:r w:rsidR="001E428C" w:rsidRPr="001E428C">
        <w:t xml:space="preserve"> </w:t>
      </w:r>
      <w:r w:rsidR="001E428C" w:rsidRPr="001E428C">
        <w:rPr>
          <w:color w:val="000000" w:themeColor="text1"/>
        </w:rPr>
        <w:t>N</w:t>
      </w:r>
      <w:r w:rsidR="001E428C">
        <w:rPr>
          <w:color w:val="000000" w:themeColor="text1"/>
        </w:rPr>
        <w:t>europharmacological Evaluation of Ethanolic Leaf Extract o</w:t>
      </w:r>
      <w:r w:rsidR="001E428C" w:rsidRPr="001E428C">
        <w:rPr>
          <w:color w:val="000000" w:themeColor="text1"/>
        </w:rPr>
        <w:t xml:space="preserve">f </w:t>
      </w:r>
      <w:r w:rsidR="001E428C" w:rsidRPr="001E428C">
        <w:rPr>
          <w:i/>
          <w:color w:val="000000" w:themeColor="text1"/>
        </w:rPr>
        <w:t xml:space="preserve">Alternanthera </w:t>
      </w:r>
      <w:proofErr w:type="spellStart"/>
      <w:r w:rsidR="001E428C" w:rsidRPr="001E428C">
        <w:rPr>
          <w:i/>
          <w:color w:val="000000" w:themeColor="text1"/>
        </w:rPr>
        <w:t>Brasiliana</w:t>
      </w:r>
      <w:proofErr w:type="spellEnd"/>
      <w:r w:rsidR="001E428C">
        <w:rPr>
          <w:color w:val="000000" w:themeColor="text1"/>
        </w:rPr>
        <w:t xml:space="preserve"> i</w:t>
      </w:r>
      <w:r w:rsidR="001E428C" w:rsidRPr="001E428C">
        <w:rPr>
          <w:color w:val="000000" w:themeColor="text1"/>
        </w:rPr>
        <w:t>n Mice</w:t>
      </w:r>
    </w:p>
    <w:p w14:paraId="4448D511" w14:textId="77777777" w:rsidR="009F3556" w:rsidRDefault="00AD1F60" w:rsidP="00860EC5">
      <w:pPr>
        <w:numPr>
          <w:ilvl w:val="0"/>
          <w:numId w:val="32"/>
        </w:numPr>
        <w:rPr>
          <w:color w:val="000000" w:themeColor="text1"/>
        </w:rPr>
      </w:pPr>
      <w:r w:rsidRPr="004758C5">
        <w:rPr>
          <w:color w:val="000000" w:themeColor="text1"/>
        </w:rPr>
        <w:t>ADETUNJI</w:t>
      </w:r>
      <w:r w:rsidR="00326592" w:rsidRPr="004758C5">
        <w:rPr>
          <w:color w:val="000000" w:themeColor="text1"/>
        </w:rPr>
        <w:t xml:space="preserve"> A. Solomon</w:t>
      </w:r>
      <w:r w:rsidR="009F3556">
        <w:rPr>
          <w:color w:val="000000" w:themeColor="text1"/>
        </w:rPr>
        <w:t xml:space="preserve"> (M.Sc.-</w:t>
      </w:r>
      <w:r w:rsidR="00326592" w:rsidRPr="004758C5">
        <w:rPr>
          <w:color w:val="000000" w:themeColor="text1"/>
        </w:rPr>
        <w:t xml:space="preserve"> PHP12/13/H/0603</w:t>
      </w:r>
      <w:r w:rsidR="009F3556">
        <w:rPr>
          <w:color w:val="000000" w:themeColor="text1"/>
        </w:rPr>
        <w:t>):</w:t>
      </w:r>
      <w:r w:rsidR="00860EC5" w:rsidRPr="00860EC5">
        <w:t xml:space="preserve"> </w:t>
      </w:r>
      <w:r w:rsidR="00860EC5" w:rsidRPr="00860EC5">
        <w:rPr>
          <w:color w:val="000000" w:themeColor="text1"/>
        </w:rPr>
        <w:t xml:space="preserve">Evaluation of Sedative and Anticonvulsant Properties of Ethanolic Dried Seed Extract   and Fractions of </w:t>
      </w:r>
      <w:proofErr w:type="spellStart"/>
      <w:r w:rsidR="00860EC5" w:rsidRPr="00860EC5">
        <w:rPr>
          <w:color w:val="000000" w:themeColor="text1"/>
        </w:rPr>
        <w:t>Persea</w:t>
      </w:r>
      <w:proofErr w:type="spellEnd"/>
      <w:r w:rsidR="00860EC5" w:rsidRPr="00860EC5">
        <w:rPr>
          <w:color w:val="000000" w:themeColor="text1"/>
        </w:rPr>
        <w:t xml:space="preserve"> americana Mill (</w:t>
      </w:r>
      <w:proofErr w:type="spellStart"/>
      <w:r w:rsidR="00860EC5" w:rsidRPr="00860EC5">
        <w:rPr>
          <w:color w:val="000000" w:themeColor="text1"/>
        </w:rPr>
        <w:t>Lauraceae</w:t>
      </w:r>
      <w:proofErr w:type="spellEnd"/>
      <w:r w:rsidR="00860EC5" w:rsidRPr="00860EC5">
        <w:rPr>
          <w:color w:val="000000" w:themeColor="text1"/>
        </w:rPr>
        <w:t>) in Mice</w:t>
      </w:r>
    </w:p>
    <w:p w14:paraId="3922BF39" w14:textId="77777777" w:rsidR="009F3556" w:rsidRDefault="00AD1F60" w:rsidP="009A7066">
      <w:pPr>
        <w:numPr>
          <w:ilvl w:val="0"/>
          <w:numId w:val="32"/>
        </w:numPr>
        <w:rPr>
          <w:color w:val="000000" w:themeColor="text1"/>
        </w:rPr>
      </w:pPr>
      <w:r w:rsidRPr="004758C5">
        <w:rPr>
          <w:color w:val="000000" w:themeColor="text1"/>
        </w:rPr>
        <w:t>AKUEGBE</w:t>
      </w:r>
      <w:r w:rsidR="00326592" w:rsidRPr="004758C5">
        <w:rPr>
          <w:color w:val="000000" w:themeColor="text1"/>
        </w:rPr>
        <w:t xml:space="preserve"> E. </w:t>
      </w:r>
      <w:proofErr w:type="spellStart"/>
      <w:r w:rsidR="00326592" w:rsidRPr="004758C5">
        <w:rPr>
          <w:color w:val="000000" w:themeColor="text1"/>
        </w:rPr>
        <w:t>Dressman</w:t>
      </w:r>
      <w:proofErr w:type="spellEnd"/>
      <w:r w:rsidR="009F3556">
        <w:rPr>
          <w:color w:val="000000" w:themeColor="text1"/>
        </w:rPr>
        <w:t xml:space="preserve"> (</w:t>
      </w:r>
      <w:r w:rsidR="00326592" w:rsidRPr="004758C5">
        <w:rPr>
          <w:color w:val="000000" w:themeColor="text1"/>
        </w:rPr>
        <w:t>M.Sc.</w:t>
      </w:r>
      <w:r w:rsidR="009F3556">
        <w:rPr>
          <w:color w:val="000000" w:themeColor="text1"/>
        </w:rPr>
        <w:t>-</w:t>
      </w:r>
      <w:r w:rsidR="00326592" w:rsidRPr="004758C5">
        <w:rPr>
          <w:color w:val="000000" w:themeColor="text1"/>
        </w:rPr>
        <w:t>PHP14/15/H/0216</w:t>
      </w:r>
      <w:r w:rsidR="009F3556">
        <w:rPr>
          <w:color w:val="000000" w:themeColor="text1"/>
        </w:rPr>
        <w:t>):</w:t>
      </w:r>
      <w:r w:rsidR="009A7066" w:rsidRPr="009A7066">
        <w:t xml:space="preserve"> </w:t>
      </w:r>
      <w:r w:rsidR="009A7066" w:rsidRPr="009A7066">
        <w:rPr>
          <w:color w:val="000000" w:themeColor="text1"/>
        </w:rPr>
        <w:t>Neuropharmacological Activities of E</w:t>
      </w:r>
      <w:r w:rsidR="009A7066">
        <w:rPr>
          <w:color w:val="000000" w:themeColor="text1"/>
        </w:rPr>
        <w:t>ssential Oil obtained from the F</w:t>
      </w:r>
      <w:r w:rsidR="009A7066" w:rsidRPr="009A7066">
        <w:rPr>
          <w:color w:val="000000" w:themeColor="text1"/>
        </w:rPr>
        <w:t xml:space="preserve">resh Leaf of </w:t>
      </w:r>
      <w:proofErr w:type="spellStart"/>
      <w:r w:rsidR="009A7066" w:rsidRPr="009A7066">
        <w:rPr>
          <w:i/>
          <w:color w:val="000000" w:themeColor="text1"/>
        </w:rPr>
        <w:t>Plectranthus</w:t>
      </w:r>
      <w:proofErr w:type="spellEnd"/>
      <w:r w:rsidR="009A7066" w:rsidRPr="009A7066">
        <w:rPr>
          <w:i/>
          <w:color w:val="000000" w:themeColor="text1"/>
        </w:rPr>
        <w:t xml:space="preserve"> </w:t>
      </w:r>
      <w:proofErr w:type="spellStart"/>
      <w:r w:rsidR="009A7066" w:rsidRPr="009A7066">
        <w:rPr>
          <w:i/>
          <w:color w:val="000000" w:themeColor="text1"/>
        </w:rPr>
        <w:t>aegyptiacus</w:t>
      </w:r>
      <w:proofErr w:type="spellEnd"/>
      <w:r w:rsidR="009A7066">
        <w:rPr>
          <w:color w:val="000000" w:themeColor="text1"/>
        </w:rPr>
        <w:t xml:space="preserve"> in M</w:t>
      </w:r>
      <w:r w:rsidR="009A7066" w:rsidRPr="009A7066">
        <w:rPr>
          <w:color w:val="000000" w:themeColor="text1"/>
        </w:rPr>
        <w:t>ice</w:t>
      </w:r>
    </w:p>
    <w:p w14:paraId="050EC394" w14:textId="77777777" w:rsidR="009F3556" w:rsidRDefault="00326592" w:rsidP="009A7066">
      <w:pPr>
        <w:numPr>
          <w:ilvl w:val="0"/>
          <w:numId w:val="32"/>
        </w:numPr>
        <w:rPr>
          <w:color w:val="000000" w:themeColor="text1"/>
        </w:rPr>
      </w:pPr>
      <w:r w:rsidRPr="009F3556">
        <w:rPr>
          <w:color w:val="000000" w:themeColor="text1"/>
        </w:rPr>
        <w:t xml:space="preserve">AKINPELU. O. </w:t>
      </w:r>
      <w:proofErr w:type="spellStart"/>
      <w:r w:rsidRPr="009F3556">
        <w:rPr>
          <w:color w:val="000000" w:themeColor="text1"/>
        </w:rPr>
        <w:t>Adewumi</w:t>
      </w:r>
      <w:proofErr w:type="spellEnd"/>
      <w:r w:rsidR="009F3556" w:rsidRPr="009F3556">
        <w:rPr>
          <w:color w:val="000000" w:themeColor="text1"/>
        </w:rPr>
        <w:t xml:space="preserve"> (</w:t>
      </w:r>
      <w:r w:rsidRPr="009F3556">
        <w:rPr>
          <w:color w:val="000000" w:themeColor="text1"/>
        </w:rPr>
        <w:t>M.Sc.</w:t>
      </w:r>
      <w:r w:rsidR="009F3556" w:rsidRPr="009F3556">
        <w:rPr>
          <w:color w:val="000000" w:themeColor="text1"/>
        </w:rPr>
        <w:t>-</w:t>
      </w:r>
      <w:r w:rsidRPr="009F3556">
        <w:rPr>
          <w:color w:val="000000" w:themeColor="text1"/>
        </w:rPr>
        <w:t>PHP15/16/H/0219</w:t>
      </w:r>
      <w:r w:rsidR="009F3556" w:rsidRPr="009F3556">
        <w:rPr>
          <w:color w:val="000000" w:themeColor="text1"/>
        </w:rPr>
        <w:t xml:space="preserve">): </w:t>
      </w:r>
      <w:r w:rsidR="009A7066" w:rsidRPr="009A7066">
        <w:rPr>
          <w:color w:val="000000" w:themeColor="text1"/>
        </w:rPr>
        <w:t>Behavioural, Sedative and Anticonvulsant Activities of Essential Oil of Curcuma aeruginosa Fresh Rhizome in Mice</w:t>
      </w:r>
    </w:p>
    <w:p w14:paraId="2271BE63" w14:textId="77777777" w:rsidR="009F3556" w:rsidRDefault="00326592" w:rsidP="009A7066">
      <w:pPr>
        <w:numPr>
          <w:ilvl w:val="0"/>
          <w:numId w:val="32"/>
        </w:numPr>
        <w:rPr>
          <w:color w:val="000000" w:themeColor="text1"/>
        </w:rPr>
      </w:pPr>
      <w:r w:rsidRPr="009F3556">
        <w:rPr>
          <w:color w:val="000000" w:themeColor="text1"/>
        </w:rPr>
        <w:t xml:space="preserve">ADEYIPO </w:t>
      </w:r>
      <w:proofErr w:type="spellStart"/>
      <w:r w:rsidRPr="009F3556">
        <w:rPr>
          <w:color w:val="000000" w:themeColor="text1"/>
        </w:rPr>
        <w:t>Temilade</w:t>
      </w:r>
      <w:proofErr w:type="spellEnd"/>
      <w:r w:rsidRPr="009F3556">
        <w:rPr>
          <w:color w:val="000000" w:themeColor="text1"/>
        </w:rPr>
        <w:t xml:space="preserve"> </w:t>
      </w:r>
      <w:proofErr w:type="spellStart"/>
      <w:r w:rsidRPr="009F3556">
        <w:rPr>
          <w:color w:val="000000" w:themeColor="text1"/>
        </w:rPr>
        <w:t>Feyi</w:t>
      </w:r>
      <w:proofErr w:type="spellEnd"/>
      <w:r w:rsidR="009F3556">
        <w:rPr>
          <w:color w:val="000000" w:themeColor="text1"/>
        </w:rPr>
        <w:t xml:space="preserve"> (</w:t>
      </w:r>
      <w:r w:rsidRPr="009F3556">
        <w:rPr>
          <w:color w:val="000000" w:themeColor="text1"/>
        </w:rPr>
        <w:t>M.Sc.</w:t>
      </w:r>
      <w:r w:rsidR="009F3556">
        <w:rPr>
          <w:color w:val="000000" w:themeColor="text1"/>
        </w:rPr>
        <w:t>-</w:t>
      </w:r>
      <w:r w:rsidRPr="009F3556">
        <w:rPr>
          <w:color w:val="000000" w:themeColor="text1"/>
        </w:rPr>
        <w:t>PHP16/17/H/0502</w:t>
      </w:r>
      <w:r w:rsidR="009F3556">
        <w:rPr>
          <w:color w:val="000000" w:themeColor="text1"/>
        </w:rPr>
        <w:t>):</w:t>
      </w:r>
      <w:r w:rsidR="009A7066" w:rsidRPr="009A7066">
        <w:t xml:space="preserve"> </w:t>
      </w:r>
      <w:r w:rsidR="009A7066" w:rsidRPr="009A7066">
        <w:rPr>
          <w:color w:val="000000" w:themeColor="text1"/>
        </w:rPr>
        <w:t xml:space="preserve">Assessment of toxicity potential of the essential oil of </w:t>
      </w:r>
      <w:proofErr w:type="spellStart"/>
      <w:r w:rsidR="009A7066" w:rsidRPr="009A7066">
        <w:rPr>
          <w:i/>
          <w:color w:val="000000" w:themeColor="text1"/>
        </w:rPr>
        <w:t>Dennettia</w:t>
      </w:r>
      <w:proofErr w:type="spellEnd"/>
      <w:r w:rsidR="009A7066" w:rsidRPr="009A7066">
        <w:rPr>
          <w:i/>
          <w:color w:val="000000" w:themeColor="text1"/>
        </w:rPr>
        <w:t xml:space="preserve"> </w:t>
      </w:r>
      <w:proofErr w:type="spellStart"/>
      <w:r w:rsidR="009A7066" w:rsidRPr="009A7066">
        <w:rPr>
          <w:i/>
          <w:color w:val="000000" w:themeColor="text1"/>
        </w:rPr>
        <w:t>tripetela</w:t>
      </w:r>
      <w:proofErr w:type="spellEnd"/>
      <w:r w:rsidR="009A7066" w:rsidRPr="009A7066">
        <w:rPr>
          <w:color w:val="000000" w:themeColor="text1"/>
        </w:rPr>
        <w:t xml:space="preserve"> seed following repeated dose administration in rats</w:t>
      </w:r>
    </w:p>
    <w:p w14:paraId="00A1A998" w14:textId="77777777" w:rsidR="009F3556" w:rsidRDefault="00326592" w:rsidP="00860EC5">
      <w:pPr>
        <w:numPr>
          <w:ilvl w:val="0"/>
          <w:numId w:val="32"/>
        </w:numPr>
        <w:rPr>
          <w:color w:val="000000" w:themeColor="text1"/>
        </w:rPr>
      </w:pPr>
      <w:r w:rsidRPr="004758C5">
        <w:rPr>
          <w:color w:val="000000" w:themeColor="text1"/>
        </w:rPr>
        <w:t xml:space="preserve">BELLO </w:t>
      </w:r>
      <w:proofErr w:type="spellStart"/>
      <w:r w:rsidRPr="004758C5">
        <w:rPr>
          <w:color w:val="000000" w:themeColor="text1"/>
        </w:rPr>
        <w:t>Olurotimi</w:t>
      </w:r>
      <w:proofErr w:type="spellEnd"/>
      <w:r w:rsidRPr="004758C5">
        <w:rPr>
          <w:color w:val="000000" w:themeColor="text1"/>
        </w:rPr>
        <w:t xml:space="preserve"> </w:t>
      </w:r>
      <w:proofErr w:type="gramStart"/>
      <w:r w:rsidRPr="004758C5">
        <w:rPr>
          <w:color w:val="000000" w:themeColor="text1"/>
        </w:rPr>
        <w:t>Victor</w:t>
      </w:r>
      <w:r w:rsidR="009F3556">
        <w:rPr>
          <w:color w:val="000000" w:themeColor="text1"/>
        </w:rPr>
        <w:t xml:space="preserve">  (</w:t>
      </w:r>
      <w:proofErr w:type="gramEnd"/>
      <w:r w:rsidRPr="004758C5">
        <w:rPr>
          <w:color w:val="000000" w:themeColor="text1"/>
        </w:rPr>
        <w:t>M.Sc.</w:t>
      </w:r>
      <w:r w:rsidR="009F3556">
        <w:rPr>
          <w:color w:val="000000" w:themeColor="text1"/>
        </w:rPr>
        <w:t>-</w:t>
      </w:r>
      <w:r w:rsidRPr="004758C5">
        <w:rPr>
          <w:color w:val="000000" w:themeColor="text1"/>
        </w:rPr>
        <w:t>PHP16/17/H/0092</w:t>
      </w:r>
      <w:r w:rsidR="009F3556">
        <w:rPr>
          <w:color w:val="000000" w:themeColor="text1"/>
        </w:rPr>
        <w:t>):</w:t>
      </w:r>
      <w:r w:rsidR="00860EC5" w:rsidRPr="00860EC5">
        <w:t xml:space="preserve"> </w:t>
      </w:r>
      <w:r w:rsidR="00860EC5" w:rsidRPr="00860EC5">
        <w:rPr>
          <w:color w:val="000000" w:themeColor="text1"/>
        </w:rPr>
        <w:t xml:space="preserve">Behavioural, Sedative and Anticonvulsant Activities of Essential Oil of Fresh Leaf of </w:t>
      </w:r>
      <w:proofErr w:type="spellStart"/>
      <w:r w:rsidR="00860EC5" w:rsidRPr="00860EC5">
        <w:rPr>
          <w:i/>
          <w:color w:val="000000" w:themeColor="text1"/>
        </w:rPr>
        <w:t>Crassocephalum</w:t>
      </w:r>
      <w:proofErr w:type="spellEnd"/>
      <w:r w:rsidR="00860EC5" w:rsidRPr="00860EC5">
        <w:rPr>
          <w:i/>
          <w:color w:val="000000" w:themeColor="text1"/>
        </w:rPr>
        <w:t xml:space="preserve"> </w:t>
      </w:r>
      <w:proofErr w:type="spellStart"/>
      <w:r w:rsidR="00860EC5" w:rsidRPr="00860EC5">
        <w:rPr>
          <w:i/>
          <w:color w:val="000000" w:themeColor="text1"/>
        </w:rPr>
        <w:t>crepitioides</w:t>
      </w:r>
      <w:proofErr w:type="spellEnd"/>
      <w:r w:rsidR="00860EC5" w:rsidRPr="00860EC5">
        <w:rPr>
          <w:color w:val="000000" w:themeColor="text1"/>
        </w:rPr>
        <w:t xml:space="preserve"> (</w:t>
      </w:r>
      <w:proofErr w:type="spellStart"/>
      <w:r w:rsidR="00860EC5" w:rsidRPr="00860EC5">
        <w:rPr>
          <w:color w:val="000000" w:themeColor="text1"/>
        </w:rPr>
        <w:t>Benth</w:t>
      </w:r>
      <w:proofErr w:type="spellEnd"/>
      <w:r w:rsidR="00860EC5" w:rsidRPr="00860EC5">
        <w:rPr>
          <w:color w:val="000000" w:themeColor="text1"/>
        </w:rPr>
        <w:t xml:space="preserve">.) S. </w:t>
      </w:r>
      <w:proofErr w:type="gramStart"/>
      <w:r w:rsidR="00860EC5" w:rsidRPr="00860EC5">
        <w:rPr>
          <w:color w:val="000000" w:themeColor="text1"/>
        </w:rPr>
        <w:t>Moore  in</w:t>
      </w:r>
      <w:proofErr w:type="gramEnd"/>
      <w:r w:rsidR="00860EC5" w:rsidRPr="00860EC5">
        <w:rPr>
          <w:color w:val="000000" w:themeColor="text1"/>
        </w:rPr>
        <w:t xml:space="preserve"> Mice</w:t>
      </w:r>
    </w:p>
    <w:p w14:paraId="54F3E696" w14:textId="77777777" w:rsidR="00326592" w:rsidRPr="004758C5" w:rsidRDefault="00AD1F60" w:rsidP="009A7066">
      <w:pPr>
        <w:numPr>
          <w:ilvl w:val="0"/>
          <w:numId w:val="32"/>
        </w:numPr>
        <w:rPr>
          <w:color w:val="000000" w:themeColor="text1"/>
        </w:rPr>
      </w:pPr>
      <w:r w:rsidRPr="004758C5">
        <w:rPr>
          <w:color w:val="000000" w:themeColor="text1"/>
        </w:rPr>
        <w:t>OLUSA</w:t>
      </w:r>
      <w:r w:rsidR="00326592" w:rsidRPr="004758C5">
        <w:rPr>
          <w:color w:val="000000" w:themeColor="text1"/>
        </w:rPr>
        <w:t xml:space="preserve"> S. </w:t>
      </w:r>
      <w:proofErr w:type="spellStart"/>
      <w:r w:rsidR="00326592" w:rsidRPr="004758C5">
        <w:rPr>
          <w:color w:val="000000" w:themeColor="text1"/>
        </w:rPr>
        <w:t>Ayokunmi</w:t>
      </w:r>
      <w:proofErr w:type="spellEnd"/>
      <w:r w:rsidR="00326592" w:rsidRPr="004758C5">
        <w:rPr>
          <w:color w:val="000000" w:themeColor="text1"/>
        </w:rPr>
        <w:tab/>
      </w:r>
      <w:r w:rsidR="009F3556">
        <w:rPr>
          <w:color w:val="000000" w:themeColor="text1"/>
        </w:rPr>
        <w:t xml:space="preserve"> (</w:t>
      </w:r>
      <w:r w:rsidR="00326592" w:rsidRPr="004758C5">
        <w:rPr>
          <w:color w:val="000000" w:themeColor="text1"/>
        </w:rPr>
        <w:t>M.Sc.</w:t>
      </w:r>
      <w:r w:rsidR="009F3556">
        <w:rPr>
          <w:color w:val="000000" w:themeColor="text1"/>
        </w:rPr>
        <w:t>-</w:t>
      </w:r>
      <w:r w:rsidR="00326592" w:rsidRPr="004758C5">
        <w:rPr>
          <w:color w:val="000000" w:themeColor="text1"/>
        </w:rPr>
        <w:t>PHP14/15/H/0209</w:t>
      </w:r>
      <w:r w:rsidR="009A7066">
        <w:rPr>
          <w:color w:val="000000" w:themeColor="text1"/>
        </w:rPr>
        <w:t>):</w:t>
      </w:r>
      <w:r w:rsidR="009A7066" w:rsidRPr="009A7066">
        <w:t xml:space="preserve"> </w:t>
      </w:r>
      <w:r w:rsidR="009A7066" w:rsidRPr="009A7066">
        <w:rPr>
          <w:color w:val="000000" w:themeColor="text1"/>
        </w:rPr>
        <w:t>N</w:t>
      </w:r>
      <w:r w:rsidR="009A7066">
        <w:rPr>
          <w:color w:val="000000" w:themeColor="text1"/>
        </w:rPr>
        <w:t>europharmacological Activities of the Aqueous and Ethanol Leaf Extracts o</w:t>
      </w:r>
      <w:r w:rsidR="009A7066" w:rsidRPr="009A7066">
        <w:rPr>
          <w:color w:val="000000" w:themeColor="text1"/>
        </w:rPr>
        <w:t xml:space="preserve">f </w:t>
      </w:r>
      <w:proofErr w:type="spellStart"/>
      <w:r w:rsidR="009A7066" w:rsidRPr="009A7066">
        <w:rPr>
          <w:i/>
          <w:color w:val="000000" w:themeColor="text1"/>
        </w:rPr>
        <w:t>Solenostemon</w:t>
      </w:r>
      <w:proofErr w:type="spellEnd"/>
      <w:r w:rsidR="009A7066" w:rsidRPr="009A7066">
        <w:rPr>
          <w:i/>
          <w:color w:val="000000" w:themeColor="text1"/>
        </w:rPr>
        <w:t xml:space="preserve"> </w:t>
      </w:r>
      <w:proofErr w:type="spellStart"/>
      <w:r w:rsidR="009A7066" w:rsidRPr="009A7066">
        <w:rPr>
          <w:i/>
          <w:color w:val="000000" w:themeColor="text1"/>
        </w:rPr>
        <w:t>Monostachyus</w:t>
      </w:r>
      <w:proofErr w:type="spellEnd"/>
      <w:r w:rsidR="009A7066">
        <w:rPr>
          <w:color w:val="000000" w:themeColor="text1"/>
        </w:rPr>
        <w:t xml:space="preserve"> i</w:t>
      </w:r>
      <w:r w:rsidR="009A7066" w:rsidRPr="009A7066">
        <w:rPr>
          <w:color w:val="000000" w:themeColor="text1"/>
        </w:rPr>
        <w:t>n Mice</w:t>
      </w:r>
    </w:p>
    <w:p w14:paraId="2BE1F571" w14:textId="77777777" w:rsidR="00326592" w:rsidRPr="004758C5" w:rsidRDefault="00326592" w:rsidP="00860EC5">
      <w:pPr>
        <w:pStyle w:val="ListParagraph"/>
        <w:numPr>
          <w:ilvl w:val="0"/>
          <w:numId w:val="32"/>
        </w:numPr>
        <w:rPr>
          <w:color w:val="000000" w:themeColor="text1"/>
        </w:rPr>
      </w:pPr>
      <w:r w:rsidRPr="004758C5">
        <w:rPr>
          <w:color w:val="000000" w:themeColor="text1"/>
        </w:rPr>
        <w:t>IMORU Joshua O.</w:t>
      </w:r>
      <w:r w:rsidR="009A7066">
        <w:rPr>
          <w:color w:val="000000" w:themeColor="text1"/>
        </w:rPr>
        <w:t xml:space="preserve"> (M.Phil.-</w:t>
      </w:r>
      <w:r w:rsidR="00C978D2" w:rsidRPr="004758C5">
        <w:rPr>
          <w:color w:val="000000" w:themeColor="text1"/>
        </w:rPr>
        <w:t>PHP10/11/H/1198</w:t>
      </w:r>
      <w:r w:rsidR="009A7066">
        <w:rPr>
          <w:color w:val="000000" w:themeColor="text1"/>
        </w:rPr>
        <w:t>):</w:t>
      </w:r>
      <w:r w:rsidR="009A7066" w:rsidRPr="004758C5">
        <w:rPr>
          <w:color w:val="000000" w:themeColor="text1"/>
        </w:rPr>
        <w:t xml:space="preserve"> </w:t>
      </w:r>
      <w:r w:rsidR="00860EC5" w:rsidRPr="00860EC5">
        <w:rPr>
          <w:color w:val="000000" w:themeColor="text1"/>
        </w:rPr>
        <w:t xml:space="preserve">Neuropharmacological profile of aqueous leaf extract of </w:t>
      </w:r>
      <w:proofErr w:type="spellStart"/>
      <w:r w:rsidR="00860EC5" w:rsidRPr="00860EC5">
        <w:rPr>
          <w:color w:val="000000" w:themeColor="text1"/>
        </w:rPr>
        <w:t>Telfaria</w:t>
      </w:r>
      <w:proofErr w:type="spellEnd"/>
      <w:r w:rsidR="00860EC5" w:rsidRPr="00860EC5">
        <w:rPr>
          <w:color w:val="000000" w:themeColor="text1"/>
        </w:rPr>
        <w:t xml:space="preserve"> occidentalis and </w:t>
      </w:r>
      <w:r w:rsidR="00860EC5" w:rsidRPr="00860EC5">
        <w:rPr>
          <w:i/>
          <w:color w:val="000000" w:themeColor="text1"/>
        </w:rPr>
        <w:t xml:space="preserve">Vernonia </w:t>
      </w:r>
      <w:proofErr w:type="spellStart"/>
      <w:r w:rsidR="00860EC5" w:rsidRPr="00860EC5">
        <w:rPr>
          <w:i/>
          <w:color w:val="000000" w:themeColor="text1"/>
        </w:rPr>
        <w:t>amydalina</w:t>
      </w:r>
      <w:proofErr w:type="spellEnd"/>
      <w:r w:rsidR="00860EC5" w:rsidRPr="00860EC5">
        <w:rPr>
          <w:color w:val="000000" w:themeColor="text1"/>
        </w:rPr>
        <w:t xml:space="preserve"> in mice</w:t>
      </w:r>
    </w:p>
    <w:p w14:paraId="1691B30A" w14:textId="77777777" w:rsidR="00D1082F" w:rsidRDefault="00F33434" w:rsidP="00EC6E90">
      <w:pPr>
        <w:numPr>
          <w:ilvl w:val="0"/>
          <w:numId w:val="6"/>
        </w:numPr>
        <w:rPr>
          <w:b/>
        </w:rPr>
      </w:pPr>
      <w:r w:rsidRPr="00F2257E">
        <w:rPr>
          <w:b/>
        </w:rPr>
        <w:t>Undergraduate Supervision:</w:t>
      </w:r>
      <w:r w:rsidRPr="00F2257E">
        <w:rPr>
          <w:b/>
        </w:rPr>
        <w:tab/>
      </w:r>
    </w:p>
    <w:p w14:paraId="6E8E48F1" w14:textId="77777777" w:rsidR="004D3E4F" w:rsidRDefault="004D3E4F" w:rsidP="004D3E4F">
      <w:pPr>
        <w:pStyle w:val="ListParagraph"/>
        <w:numPr>
          <w:ilvl w:val="0"/>
          <w:numId w:val="42"/>
        </w:numPr>
      </w:pPr>
      <w:r>
        <w:t>OJO Emmanuel</w:t>
      </w:r>
      <w:r w:rsidR="00DB4131">
        <w:t xml:space="preserve">     Neuropharmacological Activities </w:t>
      </w:r>
      <w:r w:rsidR="00EC6E90">
        <w:t xml:space="preserve">of Ethanolic Extract of </w:t>
      </w:r>
      <w:proofErr w:type="spellStart"/>
      <w:r w:rsidR="00EC6E90" w:rsidRPr="00EC6E90">
        <w:rPr>
          <w:i/>
        </w:rPr>
        <w:t>Persea</w:t>
      </w:r>
      <w:proofErr w:type="spellEnd"/>
      <w:r w:rsidR="00EC6E90" w:rsidRPr="00EC6E90">
        <w:rPr>
          <w:i/>
        </w:rPr>
        <w:t xml:space="preserve"> </w:t>
      </w:r>
      <w:r w:rsidR="00EC6E90">
        <w:rPr>
          <w:i/>
        </w:rPr>
        <w:t>Americana</w:t>
      </w:r>
      <w:r w:rsidR="00EC6E90">
        <w:t xml:space="preserve"> dried seed</w:t>
      </w:r>
      <w:r w:rsidR="00DB4131">
        <w:t xml:space="preserve"> in mice.</w:t>
      </w:r>
      <w:r>
        <w:t xml:space="preserve"> </w:t>
      </w:r>
    </w:p>
    <w:p w14:paraId="63913C3C" w14:textId="77777777" w:rsidR="00D1082F" w:rsidRDefault="003318C4" w:rsidP="003318C4">
      <w:pPr>
        <w:pStyle w:val="ListParagraph"/>
        <w:numPr>
          <w:ilvl w:val="0"/>
          <w:numId w:val="42"/>
        </w:numPr>
      </w:pPr>
      <w:r w:rsidRPr="003318C4">
        <w:t xml:space="preserve">OLATUNDUN Emmanuel </w:t>
      </w:r>
      <w:proofErr w:type="spellStart"/>
      <w:r w:rsidRPr="003318C4">
        <w:t>Olaoluwa</w:t>
      </w:r>
      <w:proofErr w:type="spellEnd"/>
      <w:r w:rsidRPr="003318C4">
        <w:t xml:space="preserve"> (PHA/2006/108): </w:t>
      </w:r>
      <w:r w:rsidR="00D1082F" w:rsidRPr="003318C4">
        <w:t xml:space="preserve">Evaluation of the Anti-Diabetic </w:t>
      </w:r>
      <w:proofErr w:type="gramStart"/>
      <w:r w:rsidR="00D1082F" w:rsidRPr="003318C4">
        <w:t>And</w:t>
      </w:r>
      <w:proofErr w:type="gramEnd"/>
      <w:r w:rsidR="00D1082F" w:rsidRPr="003318C4">
        <w:t xml:space="preserve"> </w:t>
      </w:r>
      <w:proofErr w:type="spellStart"/>
      <w:r w:rsidR="00D1082F" w:rsidRPr="003318C4">
        <w:t>Hypolipidaemic</w:t>
      </w:r>
      <w:proofErr w:type="spellEnd"/>
      <w:r w:rsidR="00D1082F" w:rsidRPr="003318C4">
        <w:t xml:space="preserve"> Activities of the Essential Oil of </w:t>
      </w:r>
      <w:proofErr w:type="spellStart"/>
      <w:r w:rsidR="00D1082F" w:rsidRPr="003318C4">
        <w:rPr>
          <w:i/>
        </w:rPr>
        <w:t>Dennettia</w:t>
      </w:r>
      <w:proofErr w:type="spellEnd"/>
      <w:r w:rsidR="00D1082F" w:rsidRPr="003318C4">
        <w:rPr>
          <w:i/>
        </w:rPr>
        <w:t xml:space="preserve"> </w:t>
      </w:r>
      <w:proofErr w:type="spellStart"/>
      <w:r w:rsidR="00D1082F" w:rsidRPr="003318C4">
        <w:rPr>
          <w:i/>
        </w:rPr>
        <w:t>Tripetala</w:t>
      </w:r>
      <w:proofErr w:type="spellEnd"/>
      <w:r w:rsidR="00D1082F" w:rsidRPr="003318C4">
        <w:t xml:space="preserve"> G. Baker (</w:t>
      </w:r>
      <w:proofErr w:type="spellStart"/>
      <w:r w:rsidR="00D1082F" w:rsidRPr="003318C4">
        <w:t>Annonaceae</w:t>
      </w:r>
      <w:proofErr w:type="spellEnd"/>
      <w:r w:rsidR="00D1082F" w:rsidRPr="003318C4">
        <w:t>)</w:t>
      </w:r>
    </w:p>
    <w:p w14:paraId="55C0BF35" w14:textId="77777777" w:rsidR="003318C4" w:rsidRPr="003318C4" w:rsidRDefault="003318C4" w:rsidP="003318C4">
      <w:pPr>
        <w:pStyle w:val="ListParagraph"/>
        <w:numPr>
          <w:ilvl w:val="0"/>
          <w:numId w:val="43"/>
        </w:numPr>
        <w:ind w:left="1800" w:hanging="360"/>
      </w:pPr>
      <w:r>
        <w:t>ALABI</w:t>
      </w:r>
      <w:r w:rsidRPr="003318C4">
        <w:t xml:space="preserve"> Kazeem Owolabi </w:t>
      </w:r>
      <w:r>
        <w:t>(</w:t>
      </w:r>
      <w:r w:rsidRPr="003318C4">
        <w:t>PHA/2010/028</w:t>
      </w:r>
      <w:r>
        <w:t xml:space="preserve">): </w:t>
      </w:r>
      <w:r w:rsidRPr="003318C4">
        <w:t xml:space="preserve">neuropharmacological profile of the ethanolic extract of fresh leaf of </w:t>
      </w:r>
      <w:proofErr w:type="spellStart"/>
      <w:r w:rsidRPr="003318C4">
        <w:rPr>
          <w:i/>
        </w:rPr>
        <w:t>petiveria</w:t>
      </w:r>
      <w:proofErr w:type="spellEnd"/>
      <w:r w:rsidRPr="003318C4">
        <w:rPr>
          <w:i/>
        </w:rPr>
        <w:t xml:space="preserve"> </w:t>
      </w:r>
      <w:proofErr w:type="spellStart"/>
      <w:r w:rsidRPr="003318C4">
        <w:rPr>
          <w:i/>
        </w:rPr>
        <w:t>alliacea</w:t>
      </w:r>
      <w:proofErr w:type="spellEnd"/>
      <w:r w:rsidRPr="003318C4">
        <w:t xml:space="preserve"> in mice</w:t>
      </w:r>
    </w:p>
    <w:p w14:paraId="5E74464B" w14:textId="77777777" w:rsidR="003318C4" w:rsidRDefault="003318C4" w:rsidP="003318C4">
      <w:pPr>
        <w:pStyle w:val="ListParagraph"/>
        <w:numPr>
          <w:ilvl w:val="0"/>
          <w:numId w:val="43"/>
        </w:numPr>
        <w:ind w:left="1800" w:hanging="360"/>
      </w:pPr>
      <w:r>
        <w:t xml:space="preserve">OLALEYE </w:t>
      </w:r>
      <w:proofErr w:type="spellStart"/>
      <w:r>
        <w:t>Tosin</w:t>
      </w:r>
      <w:proofErr w:type="spellEnd"/>
      <w:r>
        <w:t xml:space="preserve"> Maxwell (PHA/2010/090): Investigation </w:t>
      </w:r>
      <w:proofErr w:type="gramStart"/>
      <w:r>
        <w:t>Of</w:t>
      </w:r>
      <w:proofErr w:type="gramEnd"/>
      <w:r>
        <w:t xml:space="preserve"> Some Central Activities Of Orally Administered Essential Oil Of Lantana Camara Fresh Leaf In Mice</w:t>
      </w:r>
    </w:p>
    <w:p w14:paraId="2DB9969F" w14:textId="77777777" w:rsidR="003318C4" w:rsidRPr="003318C4" w:rsidRDefault="00206CD8" w:rsidP="00206CD8">
      <w:pPr>
        <w:pStyle w:val="ListParagraph"/>
        <w:numPr>
          <w:ilvl w:val="0"/>
          <w:numId w:val="43"/>
        </w:numPr>
        <w:ind w:left="1800" w:hanging="360"/>
      </w:pPr>
      <w:r w:rsidRPr="003318C4">
        <w:t xml:space="preserve">OLOWOLAFE </w:t>
      </w:r>
      <w:proofErr w:type="spellStart"/>
      <w:r w:rsidRPr="003318C4">
        <w:t>Oluwatayo</w:t>
      </w:r>
      <w:proofErr w:type="spellEnd"/>
      <w:r w:rsidRPr="003318C4">
        <w:t xml:space="preserve"> Benedict </w:t>
      </w:r>
      <w:r>
        <w:t xml:space="preserve">(PHA/2010/095): </w:t>
      </w:r>
      <w:r w:rsidR="003318C4" w:rsidRPr="003318C4">
        <w:t>Behavioural, Sedative</w:t>
      </w:r>
      <w:r>
        <w:t xml:space="preserve"> </w:t>
      </w:r>
      <w:proofErr w:type="gramStart"/>
      <w:r>
        <w:t>And</w:t>
      </w:r>
      <w:proofErr w:type="gramEnd"/>
      <w:r>
        <w:t xml:space="preserve"> Anticonvulsant Activities of t</w:t>
      </w:r>
      <w:r w:rsidR="003318C4" w:rsidRPr="003318C4">
        <w:t xml:space="preserve">he </w:t>
      </w:r>
      <w:r w:rsidR="003318C4">
        <w:t>Intraperitoneal Administration of Essential Oil of Fresh Leaf o</w:t>
      </w:r>
      <w:r w:rsidR="003318C4" w:rsidRPr="003318C4">
        <w:t xml:space="preserve">f </w:t>
      </w:r>
      <w:r w:rsidR="003318C4" w:rsidRPr="00206CD8">
        <w:rPr>
          <w:i/>
        </w:rPr>
        <w:t>Lantana Camara</w:t>
      </w:r>
      <w:r w:rsidR="003318C4" w:rsidRPr="003318C4">
        <w:t xml:space="preserve"> L. </w:t>
      </w:r>
      <w:r>
        <w:t>i</w:t>
      </w:r>
      <w:r w:rsidR="003318C4" w:rsidRPr="003318C4">
        <w:t>n Mice</w:t>
      </w:r>
    </w:p>
    <w:p w14:paraId="43D41067" w14:textId="77777777" w:rsidR="00206CD8" w:rsidRDefault="00206CD8" w:rsidP="00206CD8">
      <w:pPr>
        <w:pStyle w:val="ListParagraph"/>
        <w:numPr>
          <w:ilvl w:val="0"/>
          <w:numId w:val="43"/>
        </w:numPr>
        <w:ind w:left="1800" w:hanging="360"/>
      </w:pPr>
      <w:r>
        <w:t xml:space="preserve">OYEGBILE </w:t>
      </w:r>
      <w:proofErr w:type="spellStart"/>
      <w:r>
        <w:t>Olaotan</w:t>
      </w:r>
      <w:proofErr w:type="spellEnd"/>
      <w:r>
        <w:t xml:space="preserve"> Mary (PHA/2010/104): Behavioural, Sedative and Anticonvulsant Activities of the Fresh Fruit Essential Oil of </w:t>
      </w:r>
      <w:proofErr w:type="spellStart"/>
      <w:r w:rsidRPr="00206CD8">
        <w:rPr>
          <w:i/>
        </w:rPr>
        <w:t>Xylopia</w:t>
      </w:r>
      <w:proofErr w:type="spellEnd"/>
      <w:r w:rsidRPr="00206CD8">
        <w:rPr>
          <w:i/>
        </w:rPr>
        <w:t xml:space="preserve"> aethiopica</w:t>
      </w:r>
      <w:r>
        <w:t xml:space="preserve"> (</w:t>
      </w:r>
      <w:proofErr w:type="spellStart"/>
      <w:r>
        <w:t>Annonaceae</w:t>
      </w:r>
      <w:proofErr w:type="spellEnd"/>
      <w:r>
        <w:t>) in Mice</w:t>
      </w:r>
    </w:p>
    <w:p w14:paraId="39861390" w14:textId="77777777" w:rsidR="003318C4" w:rsidRPr="003318C4" w:rsidRDefault="00206CD8" w:rsidP="00206CD8">
      <w:pPr>
        <w:pStyle w:val="ListParagraph"/>
        <w:numPr>
          <w:ilvl w:val="0"/>
          <w:numId w:val="43"/>
        </w:numPr>
        <w:ind w:left="1800" w:hanging="360"/>
      </w:pPr>
      <w:r>
        <w:t xml:space="preserve">ASHAOLU </w:t>
      </w:r>
      <w:proofErr w:type="spellStart"/>
      <w:r>
        <w:t>Ayanfe</w:t>
      </w:r>
      <w:proofErr w:type="spellEnd"/>
      <w:r>
        <w:t xml:space="preserve"> Gbenga</w:t>
      </w:r>
      <w:r w:rsidRPr="00206CD8">
        <w:t xml:space="preserve"> </w:t>
      </w:r>
      <w:r>
        <w:t xml:space="preserve">(PHA/2013/046): </w:t>
      </w:r>
      <w:r w:rsidRPr="00206CD8">
        <w:t xml:space="preserve">Evaluation of Anxiolytic Effect of Aqueous Leaf Extract of </w:t>
      </w:r>
      <w:proofErr w:type="spellStart"/>
      <w:r w:rsidRPr="00206CD8">
        <w:rPr>
          <w:i/>
        </w:rPr>
        <w:t>Aspilia</w:t>
      </w:r>
      <w:proofErr w:type="spellEnd"/>
      <w:r w:rsidRPr="00206CD8">
        <w:rPr>
          <w:i/>
        </w:rPr>
        <w:t xml:space="preserve"> </w:t>
      </w:r>
      <w:proofErr w:type="spellStart"/>
      <w:r w:rsidRPr="00206CD8">
        <w:rPr>
          <w:i/>
        </w:rPr>
        <w:t>africana</w:t>
      </w:r>
      <w:proofErr w:type="spellEnd"/>
      <w:r w:rsidRPr="00206CD8">
        <w:t xml:space="preserve"> in Mice</w:t>
      </w:r>
    </w:p>
    <w:p w14:paraId="67A9547A" w14:textId="77777777" w:rsidR="004E7D90" w:rsidRDefault="00206CD8" w:rsidP="004E7D90">
      <w:pPr>
        <w:pStyle w:val="ListParagraph"/>
        <w:numPr>
          <w:ilvl w:val="0"/>
          <w:numId w:val="43"/>
        </w:numPr>
        <w:ind w:left="1800" w:hanging="360"/>
      </w:pPr>
      <w:r>
        <w:t xml:space="preserve">AROMOKUNOLA </w:t>
      </w:r>
      <w:proofErr w:type="spellStart"/>
      <w:r>
        <w:t>Boluwaji</w:t>
      </w:r>
      <w:proofErr w:type="spellEnd"/>
      <w:r>
        <w:t xml:space="preserve"> Peter (PHA/2013/045): Evaluation of the Anticonvulsant Potentials of Aqueous Leaf Extract o</w:t>
      </w:r>
      <w:r w:rsidRPr="00206CD8">
        <w:t xml:space="preserve">f </w:t>
      </w:r>
      <w:proofErr w:type="spellStart"/>
      <w:r w:rsidRPr="00206CD8">
        <w:rPr>
          <w:i/>
        </w:rPr>
        <w:t>Plectranthus</w:t>
      </w:r>
      <w:proofErr w:type="spellEnd"/>
      <w:r w:rsidRPr="00206CD8">
        <w:rPr>
          <w:i/>
        </w:rPr>
        <w:t xml:space="preserve"> </w:t>
      </w:r>
      <w:proofErr w:type="spellStart"/>
      <w:r w:rsidRPr="00206CD8">
        <w:rPr>
          <w:i/>
        </w:rPr>
        <w:t>Aegyptiacus</w:t>
      </w:r>
      <w:proofErr w:type="spellEnd"/>
      <w:r>
        <w:t xml:space="preserve"> i</w:t>
      </w:r>
      <w:r w:rsidRPr="00206CD8">
        <w:t>n Mice</w:t>
      </w:r>
    </w:p>
    <w:p w14:paraId="661AAC00" w14:textId="77777777" w:rsidR="004E7D90" w:rsidRDefault="00206CD8" w:rsidP="00952E7D">
      <w:pPr>
        <w:pStyle w:val="ListParagraph"/>
        <w:numPr>
          <w:ilvl w:val="0"/>
          <w:numId w:val="43"/>
        </w:numPr>
      </w:pPr>
      <w:r>
        <w:t xml:space="preserve">APANISHILE </w:t>
      </w:r>
      <w:r w:rsidRPr="00206CD8">
        <w:t xml:space="preserve">Olamide Esther </w:t>
      </w:r>
      <w:r>
        <w:t>(</w:t>
      </w:r>
      <w:r w:rsidRPr="00206CD8">
        <w:t>PHA/2013/042</w:t>
      </w:r>
      <w:r>
        <w:t>):</w:t>
      </w:r>
      <w:r w:rsidR="004E7D90">
        <w:t xml:space="preserve"> </w:t>
      </w:r>
      <w:r w:rsidRPr="00206CD8">
        <w:t>Evaluation Of Anxiolyt</w:t>
      </w:r>
      <w:r w:rsidR="004E7D90">
        <w:t xml:space="preserve">ic Effect of the </w:t>
      </w:r>
      <w:proofErr w:type="gramStart"/>
      <w:r w:rsidR="004E7D90">
        <w:t>Aqueous  Leaf</w:t>
      </w:r>
      <w:proofErr w:type="gramEnd"/>
      <w:r w:rsidR="004E7D90">
        <w:t xml:space="preserve"> Extract o</w:t>
      </w:r>
      <w:r w:rsidRPr="00206CD8">
        <w:t xml:space="preserve">f </w:t>
      </w:r>
      <w:proofErr w:type="spellStart"/>
      <w:r w:rsidRPr="004E7D90">
        <w:rPr>
          <w:i/>
        </w:rPr>
        <w:t>Plectranthus</w:t>
      </w:r>
      <w:proofErr w:type="spellEnd"/>
      <w:r w:rsidRPr="004E7D90">
        <w:rPr>
          <w:i/>
        </w:rPr>
        <w:t xml:space="preserve"> </w:t>
      </w:r>
      <w:proofErr w:type="spellStart"/>
      <w:r w:rsidRPr="004E7D90">
        <w:rPr>
          <w:i/>
        </w:rPr>
        <w:t>Aegyptiacus</w:t>
      </w:r>
      <w:proofErr w:type="spellEnd"/>
      <w:r w:rsidR="004E7D90">
        <w:t xml:space="preserve"> i</w:t>
      </w:r>
      <w:r w:rsidRPr="00206CD8">
        <w:t>n Mice</w:t>
      </w:r>
    </w:p>
    <w:p w14:paraId="28457A7B" w14:textId="77777777" w:rsidR="004E7D90" w:rsidRDefault="004E7D90" w:rsidP="004E7D90">
      <w:pPr>
        <w:pStyle w:val="ListParagraph"/>
        <w:numPr>
          <w:ilvl w:val="0"/>
          <w:numId w:val="43"/>
        </w:numPr>
      </w:pPr>
      <w:r>
        <w:lastRenderedPageBreak/>
        <w:t xml:space="preserve">AKPA Chinedu Daniel (PHA/2011/039): </w:t>
      </w:r>
      <w:r w:rsidRPr="004E7D90">
        <w:t xml:space="preserve">Evaluation of anticonvulsant activity of ethanolic extract of dried leaf </w:t>
      </w:r>
      <w:proofErr w:type="gramStart"/>
      <w:r w:rsidRPr="004E7D90">
        <w:t xml:space="preserve">of  </w:t>
      </w:r>
      <w:proofErr w:type="spellStart"/>
      <w:r w:rsidRPr="004E7D90">
        <w:rPr>
          <w:i/>
        </w:rPr>
        <w:t>Aspilia</w:t>
      </w:r>
      <w:proofErr w:type="spellEnd"/>
      <w:proofErr w:type="gramEnd"/>
      <w:r w:rsidRPr="004E7D90">
        <w:rPr>
          <w:i/>
        </w:rPr>
        <w:t xml:space="preserve"> </w:t>
      </w:r>
      <w:proofErr w:type="spellStart"/>
      <w:r w:rsidRPr="004E7D90">
        <w:rPr>
          <w:i/>
        </w:rPr>
        <w:t>africana</w:t>
      </w:r>
      <w:proofErr w:type="spellEnd"/>
      <w:r>
        <w:t xml:space="preserve"> in Mice</w:t>
      </w:r>
    </w:p>
    <w:p w14:paraId="0C788B8A" w14:textId="77777777" w:rsidR="004E7D90" w:rsidRDefault="004E7D90" w:rsidP="004E7D90">
      <w:pPr>
        <w:pStyle w:val="ListParagraph"/>
        <w:numPr>
          <w:ilvl w:val="0"/>
          <w:numId w:val="43"/>
        </w:numPr>
      </w:pPr>
      <w:r>
        <w:t xml:space="preserve">OLATUNDUN Emmanuel </w:t>
      </w:r>
      <w:proofErr w:type="spellStart"/>
      <w:r>
        <w:t>Olaoluwa</w:t>
      </w:r>
      <w:proofErr w:type="spellEnd"/>
      <w:r>
        <w:t xml:space="preserve"> (PHA/2006/108</w:t>
      </w:r>
      <w:proofErr w:type="gramStart"/>
      <w:r>
        <w:t>):Evaluation</w:t>
      </w:r>
      <w:proofErr w:type="gramEnd"/>
      <w:r>
        <w:t xml:space="preserve"> of the Anti-Diabetic and </w:t>
      </w:r>
      <w:proofErr w:type="spellStart"/>
      <w:r>
        <w:t>Hypolipidaemic</w:t>
      </w:r>
      <w:proofErr w:type="spellEnd"/>
      <w:r>
        <w:t xml:space="preserve"> Activities of The Essential Oil of </w:t>
      </w:r>
      <w:proofErr w:type="spellStart"/>
      <w:r w:rsidRPr="004E7D90">
        <w:rPr>
          <w:i/>
        </w:rPr>
        <w:t>Dennettia</w:t>
      </w:r>
      <w:proofErr w:type="spellEnd"/>
      <w:r w:rsidRPr="004E7D90">
        <w:rPr>
          <w:i/>
        </w:rPr>
        <w:t xml:space="preserve"> </w:t>
      </w:r>
      <w:proofErr w:type="spellStart"/>
      <w:r w:rsidRPr="004E7D90">
        <w:rPr>
          <w:i/>
        </w:rPr>
        <w:t>Tripetala</w:t>
      </w:r>
      <w:proofErr w:type="spellEnd"/>
      <w:r w:rsidRPr="004E7D90">
        <w:rPr>
          <w:i/>
        </w:rPr>
        <w:t xml:space="preserve"> </w:t>
      </w:r>
      <w:r>
        <w:t>G. Baker (</w:t>
      </w:r>
      <w:proofErr w:type="spellStart"/>
      <w:r>
        <w:t>Annonaceae</w:t>
      </w:r>
      <w:proofErr w:type="spellEnd"/>
      <w:r>
        <w:t>)</w:t>
      </w:r>
    </w:p>
    <w:p w14:paraId="078DF238" w14:textId="77777777" w:rsidR="004E7D90" w:rsidRDefault="004E7D90" w:rsidP="004E7D90">
      <w:pPr>
        <w:pStyle w:val="ListParagraph"/>
        <w:numPr>
          <w:ilvl w:val="0"/>
          <w:numId w:val="43"/>
        </w:numPr>
      </w:pPr>
      <w:r>
        <w:t xml:space="preserve">KOLAWOLE </w:t>
      </w:r>
      <w:proofErr w:type="spellStart"/>
      <w:r>
        <w:t>Fatimat</w:t>
      </w:r>
      <w:proofErr w:type="spellEnd"/>
      <w:r>
        <w:t xml:space="preserve"> (PHA/2008/056): Acute Toxicity and Behavioural Effects of the </w:t>
      </w:r>
      <w:proofErr w:type="spellStart"/>
      <w:r>
        <w:t>Ehanolic</w:t>
      </w:r>
      <w:proofErr w:type="spellEnd"/>
      <w:r>
        <w:t xml:space="preserve"> Leaf Extract of </w:t>
      </w:r>
      <w:r>
        <w:rPr>
          <w:i/>
        </w:rPr>
        <w:t xml:space="preserve">Cola </w:t>
      </w:r>
      <w:proofErr w:type="spellStart"/>
      <w:r>
        <w:rPr>
          <w:i/>
        </w:rPr>
        <w:t>Milleniii</w:t>
      </w:r>
      <w:proofErr w:type="spellEnd"/>
      <w:r>
        <w:rPr>
          <w:i/>
        </w:rPr>
        <w:t xml:space="preserve"> </w:t>
      </w:r>
      <w:r>
        <w:t>in Rats</w:t>
      </w:r>
    </w:p>
    <w:p w14:paraId="6B9213F3" w14:textId="77777777" w:rsidR="00407B22" w:rsidRDefault="00407B22" w:rsidP="00407B22">
      <w:pPr>
        <w:pStyle w:val="ListParagraph"/>
        <w:numPr>
          <w:ilvl w:val="0"/>
          <w:numId w:val="43"/>
        </w:numPr>
      </w:pPr>
      <w:r>
        <w:t xml:space="preserve">ALADEMEHIN </w:t>
      </w:r>
      <w:proofErr w:type="spellStart"/>
      <w:r>
        <w:t>Ajinde</w:t>
      </w:r>
      <w:proofErr w:type="spellEnd"/>
      <w:r>
        <w:t xml:space="preserve"> Thompson (PHA/2010/030</w:t>
      </w:r>
      <w:proofErr w:type="gramStart"/>
      <w:r>
        <w:t>):</w:t>
      </w:r>
      <w:r w:rsidRPr="00407B22">
        <w:t>Neuropharmacological</w:t>
      </w:r>
      <w:proofErr w:type="gramEnd"/>
      <w:r w:rsidRPr="00407B22">
        <w:t xml:space="preserve"> Evaluation of </w:t>
      </w:r>
      <w:proofErr w:type="spellStart"/>
      <w:r w:rsidRPr="00407B22">
        <w:t>aqeous</w:t>
      </w:r>
      <w:proofErr w:type="spellEnd"/>
      <w:r w:rsidRPr="00407B22">
        <w:t xml:space="preserve"> extract of  </w:t>
      </w:r>
      <w:proofErr w:type="spellStart"/>
      <w:r w:rsidRPr="00407B22">
        <w:rPr>
          <w:i/>
        </w:rPr>
        <w:t>Aspilia</w:t>
      </w:r>
      <w:proofErr w:type="spellEnd"/>
      <w:r w:rsidRPr="00407B22">
        <w:rPr>
          <w:i/>
        </w:rPr>
        <w:t xml:space="preserve"> </w:t>
      </w:r>
      <w:proofErr w:type="spellStart"/>
      <w:r w:rsidRPr="00407B22">
        <w:rPr>
          <w:i/>
        </w:rPr>
        <w:t>africana</w:t>
      </w:r>
      <w:proofErr w:type="spellEnd"/>
      <w:r w:rsidRPr="00407B22">
        <w:t xml:space="preserve"> in Mice</w:t>
      </w:r>
    </w:p>
    <w:p w14:paraId="5E1447AA" w14:textId="77777777" w:rsidR="00407B22" w:rsidRDefault="00407B22" w:rsidP="00407B22">
      <w:pPr>
        <w:pStyle w:val="ListParagraph"/>
        <w:numPr>
          <w:ilvl w:val="0"/>
          <w:numId w:val="43"/>
        </w:numPr>
      </w:pPr>
      <w:r>
        <w:t xml:space="preserve">JIMOH Ganiyu Owolabi (PHA/2012/073):  Anticonvulsant and Sedative Activities of Aqueous Extract of Dried Leaf of </w:t>
      </w:r>
      <w:proofErr w:type="spellStart"/>
      <w:r w:rsidRPr="00407B22">
        <w:rPr>
          <w:i/>
        </w:rPr>
        <w:t>Plectranthus</w:t>
      </w:r>
      <w:proofErr w:type="spellEnd"/>
      <w:r w:rsidRPr="00407B22">
        <w:rPr>
          <w:i/>
        </w:rPr>
        <w:t xml:space="preserve"> </w:t>
      </w:r>
      <w:proofErr w:type="spellStart"/>
      <w:r w:rsidRPr="00407B22">
        <w:rPr>
          <w:i/>
        </w:rPr>
        <w:t>aegyptiacus</w:t>
      </w:r>
      <w:proofErr w:type="spellEnd"/>
      <w:r>
        <w:t xml:space="preserve"> in Mice</w:t>
      </w:r>
    </w:p>
    <w:p w14:paraId="4B0E1E4C" w14:textId="77777777" w:rsidR="004D3E4F" w:rsidRDefault="00407B22" w:rsidP="004D3E4F">
      <w:pPr>
        <w:pStyle w:val="ListParagraph"/>
        <w:numPr>
          <w:ilvl w:val="0"/>
          <w:numId w:val="43"/>
        </w:numPr>
      </w:pPr>
      <w:r w:rsidRPr="00407B22">
        <w:t>SALAWU Adewale Sunday</w:t>
      </w:r>
      <w:r>
        <w:t xml:space="preserve"> </w:t>
      </w:r>
      <w:r w:rsidRPr="00407B22">
        <w:t>(PHA/2009/121)</w:t>
      </w:r>
      <w:r>
        <w:t xml:space="preserve">: </w:t>
      </w:r>
      <w:r w:rsidRPr="00407B22">
        <w:t>Behavio</w:t>
      </w:r>
      <w:r>
        <w:t>ral and Anxiolytic Activities of the Essential Oil Obtained f</w:t>
      </w:r>
      <w:r w:rsidRPr="00407B22">
        <w:t xml:space="preserve">rom </w:t>
      </w:r>
      <w:r>
        <w:t>the Fresh Leaf o</w:t>
      </w:r>
      <w:r w:rsidRPr="00407B22">
        <w:t xml:space="preserve">f </w:t>
      </w:r>
      <w:proofErr w:type="spellStart"/>
      <w:r w:rsidRPr="00407B22">
        <w:rPr>
          <w:i/>
        </w:rPr>
        <w:t>Hyptis</w:t>
      </w:r>
      <w:proofErr w:type="spellEnd"/>
      <w:r w:rsidRPr="00407B22">
        <w:rPr>
          <w:i/>
        </w:rPr>
        <w:t xml:space="preserve"> </w:t>
      </w:r>
      <w:proofErr w:type="spellStart"/>
      <w:r w:rsidRPr="00407B22">
        <w:rPr>
          <w:i/>
        </w:rPr>
        <w:t>Suavolens</w:t>
      </w:r>
      <w:proofErr w:type="spellEnd"/>
      <w:r>
        <w:t xml:space="preserve"> i</w:t>
      </w:r>
      <w:r w:rsidRPr="00407B22">
        <w:t xml:space="preserve">n Mice </w:t>
      </w:r>
    </w:p>
    <w:p w14:paraId="77AD25C5" w14:textId="77777777" w:rsidR="00D8133F" w:rsidRDefault="004D3E4F" w:rsidP="004D3E4F">
      <w:pPr>
        <w:pStyle w:val="ListParagraph"/>
        <w:numPr>
          <w:ilvl w:val="0"/>
          <w:numId w:val="43"/>
        </w:numPr>
      </w:pPr>
      <w:r w:rsidRPr="004D3E4F">
        <w:t>ABASS A.</w:t>
      </w:r>
      <w:r>
        <w:t xml:space="preserve"> </w:t>
      </w:r>
      <w:proofErr w:type="spellStart"/>
      <w:r w:rsidRPr="004D3E4F">
        <w:t>Luqman</w:t>
      </w:r>
      <w:proofErr w:type="spellEnd"/>
      <w:r>
        <w:t xml:space="preserve"> (</w:t>
      </w:r>
      <w:r w:rsidRPr="004D3E4F">
        <w:t xml:space="preserve">PHA/2008/004) </w:t>
      </w:r>
      <w:r w:rsidR="00407B22" w:rsidRPr="00407B22">
        <w:t xml:space="preserve">Sedative and anti-convulsant activities of ethanolic dried leaf extract of </w:t>
      </w:r>
      <w:r w:rsidR="00407B22" w:rsidRPr="004D3E4F">
        <w:rPr>
          <w:i/>
        </w:rPr>
        <w:t xml:space="preserve">Cola </w:t>
      </w:r>
      <w:proofErr w:type="spellStart"/>
      <w:r w:rsidR="00407B22" w:rsidRPr="004D3E4F">
        <w:rPr>
          <w:i/>
        </w:rPr>
        <w:t>milenii</w:t>
      </w:r>
      <w:proofErr w:type="spellEnd"/>
      <w:r w:rsidR="00407B22" w:rsidRPr="00407B22">
        <w:t xml:space="preserve"> K. Schum (</w:t>
      </w:r>
      <w:proofErr w:type="spellStart"/>
      <w:r w:rsidR="00407B22" w:rsidRPr="00407B22">
        <w:t>Sterculiaceae</w:t>
      </w:r>
      <w:proofErr w:type="spellEnd"/>
      <w:r w:rsidR="00407B22" w:rsidRPr="00407B22">
        <w:t>) in mice</w:t>
      </w:r>
    </w:p>
    <w:p w14:paraId="488EE071" w14:textId="77777777" w:rsidR="00D8133F" w:rsidRDefault="00D8133F" w:rsidP="004D3E4F">
      <w:pPr>
        <w:pStyle w:val="ListParagraph"/>
        <w:numPr>
          <w:ilvl w:val="0"/>
          <w:numId w:val="43"/>
        </w:numPr>
      </w:pPr>
      <w:r>
        <w:t xml:space="preserve">OLADOKUN Olawale Samuel (PHA/2011/105: Evaluation of the Anxiolytic Activities of Aqueous Extract of </w:t>
      </w:r>
      <w:proofErr w:type="spellStart"/>
      <w:r w:rsidRPr="00D8133F">
        <w:rPr>
          <w:i/>
        </w:rPr>
        <w:t>Plectranthus</w:t>
      </w:r>
      <w:proofErr w:type="spellEnd"/>
      <w:r w:rsidRPr="00D8133F">
        <w:rPr>
          <w:i/>
        </w:rPr>
        <w:t xml:space="preserve"> </w:t>
      </w:r>
      <w:proofErr w:type="spellStart"/>
      <w:proofErr w:type="gramStart"/>
      <w:r w:rsidRPr="00D8133F">
        <w:rPr>
          <w:i/>
        </w:rPr>
        <w:t>aegyptiacus</w:t>
      </w:r>
      <w:proofErr w:type="spellEnd"/>
      <w:r>
        <w:t xml:space="preserve">  (</w:t>
      </w:r>
      <w:proofErr w:type="spellStart"/>
      <w:proofErr w:type="gramEnd"/>
      <w:r>
        <w:t>Lamiaceae</w:t>
      </w:r>
      <w:proofErr w:type="spellEnd"/>
      <w:r>
        <w:t>) Dried Leaf in Mice</w:t>
      </w:r>
    </w:p>
    <w:p w14:paraId="2C451BDB" w14:textId="77777777" w:rsidR="005C33D8" w:rsidRDefault="005C33D8" w:rsidP="004D3E4F">
      <w:pPr>
        <w:pStyle w:val="ListParagraph"/>
        <w:numPr>
          <w:ilvl w:val="0"/>
          <w:numId w:val="43"/>
        </w:numPr>
      </w:pPr>
      <w:r>
        <w:t xml:space="preserve">ADEOYE Moses </w:t>
      </w:r>
      <w:proofErr w:type="spellStart"/>
      <w:r>
        <w:t>Damilare</w:t>
      </w:r>
      <w:proofErr w:type="spellEnd"/>
      <w:r>
        <w:t xml:space="preserve"> (PHA/2010/014): The Anxiolytic Activity of the Essential Oil of </w:t>
      </w:r>
      <w:proofErr w:type="spellStart"/>
      <w:r w:rsidRPr="00D8133F">
        <w:rPr>
          <w:i/>
        </w:rPr>
        <w:t>Plectranthus</w:t>
      </w:r>
      <w:proofErr w:type="spellEnd"/>
      <w:r w:rsidRPr="00D8133F">
        <w:rPr>
          <w:i/>
        </w:rPr>
        <w:t xml:space="preserve"> </w:t>
      </w:r>
      <w:proofErr w:type="spellStart"/>
      <w:proofErr w:type="gramStart"/>
      <w:r w:rsidRPr="00D8133F">
        <w:rPr>
          <w:i/>
        </w:rPr>
        <w:t>aegyptiacus</w:t>
      </w:r>
      <w:proofErr w:type="spellEnd"/>
      <w:r>
        <w:t xml:space="preserve">  (</w:t>
      </w:r>
      <w:proofErr w:type="spellStart"/>
      <w:proofErr w:type="gramEnd"/>
      <w:r>
        <w:t>Lamiaceae</w:t>
      </w:r>
      <w:proofErr w:type="spellEnd"/>
      <w:r>
        <w:t>) Dried Leaf in Mice</w:t>
      </w:r>
    </w:p>
    <w:p w14:paraId="724A5B00" w14:textId="77777777" w:rsidR="00DB4131" w:rsidRDefault="005C33D8" w:rsidP="004D3E4F">
      <w:pPr>
        <w:pStyle w:val="ListParagraph"/>
        <w:numPr>
          <w:ilvl w:val="0"/>
          <w:numId w:val="43"/>
        </w:numPr>
      </w:pPr>
      <w:r>
        <w:t xml:space="preserve">ALABI </w:t>
      </w:r>
      <w:proofErr w:type="spellStart"/>
      <w:r>
        <w:t>Akeeb</w:t>
      </w:r>
      <w:proofErr w:type="spellEnd"/>
      <w:r>
        <w:t xml:space="preserve"> </w:t>
      </w:r>
      <w:proofErr w:type="spellStart"/>
      <w:r>
        <w:t>Omoniyi</w:t>
      </w:r>
      <w:proofErr w:type="spellEnd"/>
      <w:r>
        <w:t xml:space="preserve"> (PHA/2008/028): An Investigation of the </w:t>
      </w:r>
      <w:proofErr w:type="spellStart"/>
      <w:r>
        <w:t>Antipychotic</w:t>
      </w:r>
      <w:proofErr w:type="spellEnd"/>
      <w:r>
        <w:t xml:space="preserve"> Property of the </w:t>
      </w:r>
      <w:proofErr w:type="spellStart"/>
      <w:r>
        <w:t>Essenetial</w:t>
      </w:r>
      <w:proofErr w:type="spellEnd"/>
      <w:r>
        <w:t xml:space="preserve"> Oil of </w:t>
      </w:r>
      <w:r w:rsidRPr="005C33D8">
        <w:rPr>
          <w:i/>
        </w:rPr>
        <w:t xml:space="preserve">Piper </w:t>
      </w:r>
      <w:proofErr w:type="spellStart"/>
      <w:r w:rsidRPr="005C33D8">
        <w:rPr>
          <w:i/>
        </w:rPr>
        <w:t>guineense</w:t>
      </w:r>
      <w:proofErr w:type="spellEnd"/>
      <w:r>
        <w:t xml:space="preserve"> </w:t>
      </w:r>
      <w:proofErr w:type="spellStart"/>
      <w:r>
        <w:t>Scumach</w:t>
      </w:r>
      <w:proofErr w:type="spellEnd"/>
      <w:r>
        <w:t xml:space="preserve"> &amp; </w:t>
      </w:r>
      <w:proofErr w:type="spellStart"/>
      <w:r>
        <w:t>Thann</w:t>
      </w:r>
      <w:proofErr w:type="spellEnd"/>
      <w:r>
        <w:t xml:space="preserve"> in Rodents</w:t>
      </w:r>
    </w:p>
    <w:p w14:paraId="299202EA" w14:textId="77777777" w:rsidR="00EC6E90" w:rsidRDefault="00DB4131" w:rsidP="00EC6E90">
      <w:pPr>
        <w:pStyle w:val="ListParagraph"/>
        <w:numPr>
          <w:ilvl w:val="0"/>
          <w:numId w:val="43"/>
        </w:numPr>
        <w:rPr>
          <w:b/>
        </w:rPr>
      </w:pPr>
      <w:r>
        <w:t xml:space="preserve">ONIFADE </w:t>
      </w:r>
      <w:proofErr w:type="spellStart"/>
      <w:r>
        <w:t>Ayoola</w:t>
      </w:r>
      <w:proofErr w:type="spellEnd"/>
      <w:r>
        <w:t xml:space="preserve"> </w:t>
      </w:r>
      <w:proofErr w:type="spellStart"/>
      <w:r>
        <w:t>Oluwatobi</w:t>
      </w:r>
      <w:proofErr w:type="spellEnd"/>
      <w:r>
        <w:t xml:space="preserve"> (PHA/2006/122): Behavioural, Anxiolytic and Anticonvulsant Effects of Essential Oil of </w:t>
      </w:r>
      <w:r w:rsidRPr="00DB4131">
        <w:rPr>
          <w:i/>
        </w:rPr>
        <w:t>Curcuma domestica</w:t>
      </w:r>
      <w:r>
        <w:t xml:space="preserve"> (</w:t>
      </w:r>
      <w:proofErr w:type="spellStart"/>
      <w:r>
        <w:t>Zingiberazeae</w:t>
      </w:r>
      <w:proofErr w:type="spellEnd"/>
      <w:r>
        <w:t>) in Mice</w:t>
      </w:r>
      <w:r w:rsidR="00F33434" w:rsidRPr="00F2257E">
        <w:rPr>
          <w:b/>
        </w:rPr>
        <w:tab/>
      </w:r>
    </w:p>
    <w:p w14:paraId="6186A4D8" w14:textId="77777777" w:rsidR="00EC6E90" w:rsidRPr="00EC6E90" w:rsidRDefault="00EC6E90" w:rsidP="00EC6E90">
      <w:pPr>
        <w:pStyle w:val="ListParagraph"/>
        <w:numPr>
          <w:ilvl w:val="0"/>
          <w:numId w:val="43"/>
        </w:numPr>
        <w:rPr>
          <w:b/>
        </w:rPr>
      </w:pPr>
      <w:r>
        <w:t>ADEYEMO</w:t>
      </w:r>
      <w:r w:rsidRPr="00EC6E90">
        <w:t xml:space="preserve"> David Adeyemi</w:t>
      </w:r>
      <w:r>
        <w:t xml:space="preserve"> (</w:t>
      </w:r>
      <w:r w:rsidRPr="00EC6E90">
        <w:t>P</w:t>
      </w:r>
      <w:r>
        <w:t>HA</w:t>
      </w:r>
      <w:r w:rsidRPr="00EC6E90">
        <w:t>/2013/023</w:t>
      </w:r>
      <w:r>
        <w:t xml:space="preserve">): </w:t>
      </w:r>
      <w:r w:rsidRPr="00EC6E90">
        <w:t>Eval</w:t>
      </w:r>
      <w:r>
        <w:t>uation of Anxiolytic Potential o</w:t>
      </w:r>
      <w:r w:rsidRPr="00EC6E90">
        <w:t xml:space="preserve">f Ethanol Dried Leaves  </w:t>
      </w:r>
      <w:r>
        <w:t xml:space="preserve">    Extract   </w:t>
      </w:r>
      <w:proofErr w:type="gramStart"/>
      <w:r>
        <w:t>o</w:t>
      </w:r>
      <w:r w:rsidRPr="00EC6E90">
        <w:t xml:space="preserve">f  </w:t>
      </w:r>
      <w:r w:rsidRPr="00EC6E90">
        <w:rPr>
          <w:i/>
        </w:rPr>
        <w:t>Ananas</w:t>
      </w:r>
      <w:proofErr w:type="gramEnd"/>
      <w:r w:rsidRPr="00EC6E90">
        <w:rPr>
          <w:i/>
        </w:rPr>
        <w:t xml:space="preserve">  Comosus</w:t>
      </w:r>
      <w:r w:rsidRPr="00EC6E90">
        <w:t xml:space="preserve">    </w:t>
      </w:r>
      <w:r>
        <w:t>i</w:t>
      </w:r>
      <w:r w:rsidRPr="00EC6E90">
        <w:t>n   Mice</w:t>
      </w:r>
    </w:p>
    <w:p w14:paraId="056EEA82" w14:textId="77777777" w:rsidR="00F33434" w:rsidRPr="00F2257E" w:rsidRDefault="00EC6E90" w:rsidP="00952E7D">
      <w:pPr>
        <w:rPr>
          <w:b/>
        </w:rPr>
      </w:pPr>
      <w:r w:rsidRPr="00EC6E90">
        <w:t xml:space="preserve">    </w:t>
      </w:r>
    </w:p>
    <w:p w14:paraId="0B273042" w14:textId="77777777" w:rsidR="002644C4" w:rsidRPr="00F2257E" w:rsidRDefault="002644C4" w:rsidP="00032A40">
      <w:pPr>
        <w:numPr>
          <w:ilvl w:val="0"/>
          <w:numId w:val="4"/>
        </w:numPr>
        <w:rPr>
          <w:b/>
        </w:rPr>
      </w:pPr>
      <w:r w:rsidRPr="00F2257E">
        <w:rPr>
          <w:b/>
        </w:rPr>
        <w:t xml:space="preserve">MEMBERSHIP OF LEARNED/PROFESSIONAL BODIES </w:t>
      </w:r>
    </w:p>
    <w:p w14:paraId="7972FBD6" w14:textId="77777777" w:rsidR="008435B2" w:rsidRPr="00F2257E" w:rsidRDefault="008435B2" w:rsidP="00766723">
      <w:pPr>
        <w:numPr>
          <w:ilvl w:val="0"/>
          <w:numId w:val="7"/>
        </w:numPr>
      </w:pPr>
      <w:r w:rsidRPr="00F2257E">
        <w:t xml:space="preserve">Member, Pharmaceutical Society of Nigeria (PSN) </w:t>
      </w:r>
      <w:r w:rsidRPr="00F2257E">
        <w:tab/>
      </w:r>
      <w:r w:rsidRPr="00F2257E">
        <w:tab/>
      </w:r>
      <w:r w:rsidRPr="00F2257E">
        <w:tab/>
      </w:r>
      <w:r w:rsidRPr="00F2257E">
        <w:tab/>
      </w:r>
      <w:r w:rsidR="006D09F8">
        <w:t xml:space="preserve"> </w:t>
      </w:r>
      <w:r w:rsidR="00716978">
        <w:t xml:space="preserve">    </w:t>
      </w:r>
      <w:r w:rsidRPr="00F2257E">
        <w:t>1992</w:t>
      </w:r>
    </w:p>
    <w:p w14:paraId="4B3432DC" w14:textId="77777777" w:rsidR="008435B2" w:rsidRPr="00F2257E" w:rsidRDefault="008435B2" w:rsidP="00766723">
      <w:pPr>
        <w:numPr>
          <w:ilvl w:val="0"/>
          <w:numId w:val="7"/>
        </w:numPr>
      </w:pPr>
      <w:r w:rsidRPr="00F2257E">
        <w:t>Registered Pharmaceutical Chemist (PCN, Nigeria, Reg. no. 009636)</w:t>
      </w:r>
      <w:r w:rsidRPr="00F2257E">
        <w:tab/>
      </w:r>
      <w:r w:rsidR="006D09F8">
        <w:t xml:space="preserve"> </w:t>
      </w:r>
      <w:r w:rsidR="00716978">
        <w:t xml:space="preserve">    </w:t>
      </w:r>
      <w:r w:rsidRPr="00F2257E">
        <w:t>1994</w:t>
      </w:r>
    </w:p>
    <w:p w14:paraId="2C8FEDFA" w14:textId="77777777" w:rsidR="008435B2" w:rsidRPr="00F2257E" w:rsidRDefault="008435B2" w:rsidP="00766723">
      <w:pPr>
        <w:numPr>
          <w:ilvl w:val="0"/>
          <w:numId w:val="7"/>
        </w:numPr>
      </w:pPr>
      <w:r w:rsidRPr="00F2257E">
        <w:t>Member, Society for Neuroscience (</w:t>
      </w:r>
      <w:proofErr w:type="spellStart"/>
      <w:r w:rsidRPr="00F2257E">
        <w:t>Sfn</w:t>
      </w:r>
      <w:proofErr w:type="spellEnd"/>
      <w:r w:rsidRPr="00F2257E">
        <w:t>, Membership no. 100048197)</w:t>
      </w:r>
      <w:r w:rsidRPr="00F2257E">
        <w:tab/>
      </w:r>
      <w:r w:rsidR="006D09F8">
        <w:t xml:space="preserve"> </w:t>
      </w:r>
      <w:r w:rsidR="00716978">
        <w:t xml:space="preserve">    </w:t>
      </w:r>
      <w:r w:rsidRPr="00F2257E">
        <w:t>2008</w:t>
      </w:r>
    </w:p>
    <w:p w14:paraId="28A9514F" w14:textId="77777777" w:rsidR="008435B2" w:rsidRPr="00F2257E" w:rsidRDefault="008435B2" w:rsidP="00766723">
      <w:pPr>
        <w:numPr>
          <w:ilvl w:val="0"/>
          <w:numId w:val="7"/>
        </w:numPr>
      </w:pPr>
      <w:r w:rsidRPr="00F2257E">
        <w:t>Member, National Association of Pharmacists in Academia (NAPA)</w:t>
      </w:r>
      <w:r w:rsidRPr="00F2257E">
        <w:tab/>
      </w:r>
      <w:r w:rsidR="006D09F8">
        <w:t xml:space="preserve"> </w:t>
      </w:r>
      <w:r w:rsidR="00716978">
        <w:t xml:space="preserve">    </w:t>
      </w:r>
      <w:r w:rsidRPr="00F2257E">
        <w:t>2009</w:t>
      </w:r>
    </w:p>
    <w:p w14:paraId="02A1141A" w14:textId="77777777" w:rsidR="008435B2" w:rsidRPr="00F2257E" w:rsidRDefault="008435B2" w:rsidP="00766723">
      <w:pPr>
        <w:numPr>
          <w:ilvl w:val="0"/>
          <w:numId w:val="7"/>
        </w:numPr>
      </w:pPr>
      <w:r w:rsidRPr="00F2257E">
        <w:t>Member, American Botanical Council (ABC)</w:t>
      </w:r>
      <w:r w:rsidRPr="00F2257E">
        <w:tab/>
      </w:r>
      <w:r w:rsidRPr="00F2257E">
        <w:tab/>
      </w:r>
      <w:r w:rsidRPr="00F2257E">
        <w:tab/>
      </w:r>
      <w:r w:rsidRPr="00F2257E">
        <w:tab/>
      </w:r>
      <w:r w:rsidR="006D09F8">
        <w:t xml:space="preserve"> </w:t>
      </w:r>
      <w:r w:rsidR="00716978">
        <w:t xml:space="preserve">    </w:t>
      </w:r>
      <w:r w:rsidRPr="00F2257E">
        <w:t>2011</w:t>
      </w:r>
    </w:p>
    <w:p w14:paraId="788CD919" w14:textId="77777777" w:rsidR="00E0265A" w:rsidRPr="00F2257E" w:rsidRDefault="00E0265A" w:rsidP="00766723">
      <w:pPr>
        <w:numPr>
          <w:ilvl w:val="0"/>
          <w:numId w:val="7"/>
        </w:numPr>
      </w:pPr>
      <w:r w:rsidRPr="00F2257E">
        <w:t>American Association for Laboratory Animal Science (AALAS, 000080727)</w:t>
      </w:r>
      <w:r w:rsidR="006D09F8">
        <w:t xml:space="preserve"> </w:t>
      </w:r>
      <w:r w:rsidRPr="00F2257E">
        <w:t>2015</w:t>
      </w:r>
    </w:p>
    <w:p w14:paraId="4E718201" w14:textId="77777777" w:rsidR="0017618F" w:rsidRPr="00F2257E" w:rsidRDefault="0017618F" w:rsidP="00766723">
      <w:pPr>
        <w:numPr>
          <w:ilvl w:val="0"/>
          <w:numId w:val="7"/>
        </w:numPr>
      </w:pPr>
      <w:r w:rsidRPr="00F2257E">
        <w:t>International Soci</w:t>
      </w:r>
      <w:r w:rsidR="00D861E7" w:rsidRPr="00F2257E">
        <w:t>ety for Ethnopharmacology (ISE</w:t>
      </w:r>
      <w:r w:rsidRPr="00F2257E">
        <w:t>)</w:t>
      </w:r>
      <w:r w:rsidR="00D861E7" w:rsidRPr="00F2257E">
        <w:tab/>
      </w:r>
      <w:r w:rsidR="00D861E7" w:rsidRPr="00F2257E">
        <w:tab/>
      </w:r>
      <w:r w:rsidR="00D861E7" w:rsidRPr="00F2257E">
        <w:tab/>
      </w:r>
      <w:r w:rsidR="00D861E7" w:rsidRPr="00F2257E">
        <w:tab/>
      </w:r>
      <w:r w:rsidR="006D09F8">
        <w:t xml:space="preserve"> </w:t>
      </w:r>
      <w:r w:rsidR="00716978">
        <w:t xml:space="preserve">   </w:t>
      </w:r>
      <w:r w:rsidR="00D861E7" w:rsidRPr="00F2257E">
        <w:t>2015</w:t>
      </w:r>
    </w:p>
    <w:p w14:paraId="73953CBF" w14:textId="77777777" w:rsidR="0017618F" w:rsidRPr="00F2257E" w:rsidRDefault="0017618F" w:rsidP="00766723">
      <w:pPr>
        <w:numPr>
          <w:ilvl w:val="0"/>
          <w:numId w:val="7"/>
        </w:numPr>
      </w:pPr>
      <w:r w:rsidRPr="00F2257E">
        <w:t xml:space="preserve">International </w:t>
      </w:r>
      <w:r w:rsidR="00D861E7" w:rsidRPr="00F2257E">
        <w:t>Pharmaceutical Federation (FIP</w:t>
      </w:r>
      <w:r w:rsidR="00984B05">
        <w:t>, 35210</w:t>
      </w:r>
      <w:r w:rsidRPr="00F2257E">
        <w:t>)</w:t>
      </w:r>
      <w:r w:rsidR="00D861E7" w:rsidRPr="00F2257E">
        <w:tab/>
      </w:r>
      <w:r w:rsidR="00D861E7" w:rsidRPr="00F2257E">
        <w:tab/>
      </w:r>
      <w:r w:rsidR="00D861E7" w:rsidRPr="00F2257E">
        <w:tab/>
      </w:r>
      <w:r w:rsidR="00716978">
        <w:t xml:space="preserve">   </w:t>
      </w:r>
      <w:r w:rsidR="006D09F8">
        <w:t xml:space="preserve"> </w:t>
      </w:r>
      <w:r w:rsidR="00D861E7" w:rsidRPr="00F2257E">
        <w:t>2015</w:t>
      </w:r>
    </w:p>
    <w:p w14:paraId="3F486A2A" w14:textId="77777777" w:rsidR="004512C5" w:rsidRPr="00F2257E" w:rsidRDefault="004512C5" w:rsidP="00032A40">
      <w:pPr>
        <w:ind w:left="1260"/>
        <w:rPr>
          <w:b/>
        </w:rPr>
      </w:pPr>
    </w:p>
    <w:p w14:paraId="581DB3FC" w14:textId="77777777" w:rsidR="004512C5" w:rsidRPr="00F2257E" w:rsidRDefault="002644C4" w:rsidP="007E0E96">
      <w:pPr>
        <w:ind w:firstLine="360"/>
        <w:rPr>
          <w:b/>
        </w:rPr>
      </w:pPr>
      <w:r w:rsidRPr="00F2257E">
        <w:rPr>
          <w:b/>
        </w:rPr>
        <w:t>E</w:t>
      </w:r>
      <w:r w:rsidR="004F563C">
        <w:rPr>
          <w:b/>
        </w:rPr>
        <w:t>.</w:t>
      </w:r>
      <w:r w:rsidR="004F563C">
        <w:rPr>
          <w:b/>
        </w:rPr>
        <w:tab/>
      </w:r>
      <w:r w:rsidRPr="00F2257E">
        <w:rPr>
          <w:b/>
        </w:rPr>
        <w:t>PUBLICATIONS</w:t>
      </w:r>
    </w:p>
    <w:p w14:paraId="068EA583" w14:textId="77777777" w:rsidR="000F18A9" w:rsidRPr="00F2257E" w:rsidRDefault="004F563C" w:rsidP="00C5401C">
      <w:pPr>
        <w:ind w:firstLine="720"/>
        <w:rPr>
          <w:b/>
        </w:rPr>
      </w:pPr>
      <w:r>
        <w:rPr>
          <w:b/>
        </w:rPr>
        <w:t xml:space="preserve">1. </w:t>
      </w:r>
      <w:r w:rsidR="000F18A9" w:rsidRPr="00F2257E">
        <w:rPr>
          <w:b/>
        </w:rPr>
        <w:t>Theses/Dissertation</w:t>
      </w:r>
    </w:p>
    <w:p w14:paraId="297059B3" w14:textId="77777777" w:rsidR="00643B8C" w:rsidRPr="00F2257E" w:rsidRDefault="00643B8C" w:rsidP="00C5401C">
      <w:pPr>
        <w:ind w:left="900"/>
        <w:jc w:val="both"/>
        <w:rPr>
          <w:rFonts w:eastAsia="Calibri"/>
        </w:rPr>
      </w:pPr>
      <w:r w:rsidRPr="00F2257E">
        <w:rPr>
          <w:rFonts w:eastAsia="Calibri"/>
          <w:b/>
        </w:rPr>
        <w:t>(</w:t>
      </w:r>
      <w:proofErr w:type="spellStart"/>
      <w:r w:rsidRPr="00F2257E">
        <w:rPr>
          <w:rFonts w:eastAsia="Calibri"/>
          <w:b/>
        </w:rPr>
        <w:t>i</w:t>
      </w:r>
      <w:proofErr w:type="spellEnd"/>
      <w:r w:rsidRPr="00F2257E">
        <w:rPr>
          <w:rFonts w:eastAsia="Calibri"/>
          <w:b/>
        </w:rPr>
        <w:t>)</w:t>
      </w:r>
      <w:r w:rsidRPr="00F2257E">
        <w:rPr>
          <w:rFonts w:eastAsia="Calibri"/>
          <w:b/>
        </w:rPr>
        <w:tab/>
        <w:t>Ph.D. Pharmacology</w:t>
      </w:r>
      <w:r w:rsidR="007E2B42" w:rsidRPr="00F2257E">
        <w:rPr>
          <w:rFonts w:eastAsia="Calibri"/>
          <w:b/>
        </w:rPr>
        <w:tab/>
      </w:r>
      <w:r w:rsidR="007E2B42" w:rsidRPr="00F2257E">
        <w:rPr>
          <w:rFonts w:eastAsia="Calibri"/>
          <w:b/>
        </w:rPr>
        <w:tab/>
      </w:r>
      <w:r w:rsidRPr="00F2257E">
        <w:rPr>
          <w:rFonts w:eastAsia="Calibri"/>
        </w:rPr>
        <w:tab/>
      </w:r>
      <w:r w:rsidRPr="00F2257E">
        <w:rPr>
          <w:rFonts w:eastAsia="Calibri"/>
        </w:rPr>
        <w:tab/>
      </w:r>
      <w:r w:rsidRPr="00F2257E">
        <w:rPr>
          <w:rFonts w:eastAsia="Calibri"/>
        </w:rPr>
        <w:tab/>
      </w:r>
      <w:r w:rsidRPr="00F2257E">
        <w:rPr>
          <w:rFonts w:eastAsia="Calibri"/>
        </w:rPr>
        <w:tab/>
      </w:r>
      <w:r w:rsidR="007E2B42" w:rsidRPr="00F2257E">
        <w:rPr>
          <w:rFonts w:eastAsia="Calibri"/>
        </w:rPr>
        <w:tab/>
      </w:r>
      <w:r w:rsidRPr="00F2257E">
        <w:rPr>
          <w:rFonts w:eastAsia="Calibri"/>
        </w:rPr>
        <w:t>2011</w:t>
      </w:r>
    </w:p>
    <w:p w14:paraId="562DE9F7" w14:textId="77777777" w:rsidR="00643B8C" w:rsidRDefault="00643B8C" w:rsidP="007D3359">
      <w:pPr>
        <w:ind w:left="1440"/>
        <w:contextualSpacing/>
        <w:jc w:val="both"/>
        <w:rPr>
          <w:rFonts w:eastAsia="Calibri"/>
        </w:rPr>
      </w:pPr>
      <w:r w:rsidRPr="00F2257E">
        <w:rPr>
          <w:rFonts w:eastAsia="Calibri"/>
        </w:rPr>
        <w:t>Ph.D. Thesis</w:t>
      </w:r>
      <w:r w:rsidR="008778A1" w:rsidRPr="00F2257E">
        <w:rPr>
          <w:rFonts w:eastAsia="Calibri"/>
        </w:rPr>
        <w:t>:</w:t>
      </w:r>
      <w:r w:rsidR="00032A40">
        <w:rPr>
          <w:rFonts w:eastAsia="Calibri"/>
        </w:rPr>
        <w:t xml:space="preserve"> </w:t>
      </w:r>
      <w:r w:rsidRPr="00F2257E">
        <w:rPr>
          <w:rFonts w:eastAsia="Calibri"/>
        </w:rPr>
        <w:t xml:space="preserve">Hypnotic, Anticonvulsant and Anxiolytic </w:t>
      </w:r>
      <w:r w:rsidR="004A3BDB" w:rsidRPr="00F2257E">
        <w:rPr>
          <w:rFonts w:eastAsia="Calibri"/>
        </w:rPr>
        <w:t>e</w:t>
      </w:r>
      <w:r w:rsidRPr="00F2257E">
        <w:rPr>
          <w:rFonts w:eastAsia="Calibri"/>
        </w:rPr>
        <w:t>ffects of β-</w:t>
      </w:r>
      <w:proofErr w:type="spellStart"/>
      <w:r w:rsidRPr="00F2257E">
        <w:rPr>
          <w:rFonts w:eastAsia="Calibri"/>
        </w:rPr>
        <w:t>Phenylnitroethane</w:t>
      </w:r>
      <w:proofErr w:type="spellEnd"/>
      <w:r w:rsidRPr="00F2257E">
        <w:rPr>
          <w:rFonts w:eastAsia="Calibri"/>
        </w:rPr>
        <w:t xml:space="preserve"> from the </w:t>
      </w:r>
      <w:r w:rsidR="004A3BDB" w:rsidRPr="00F2257E">
        <w:rPr>
          <w:rFonts w:eastAsia="Calibri"/>
        </w:rPr>
        <w:t>e</w:t>
      </w:r>
      <w:r w:rsidRPr="00F2257E">
        <w:rPr>
          <w:rFonts w:eastAsia="Calibri"/>
        </w:rPr>
        <w:t xml:space="preserve">ssential Oil of </w:t>
      </w:r>
      <w:proofErr w:type="spellStart"/>
      <w:r w:rsidRPr="00F2257E">
        <w:rPr>
          <w:rFonts w:eastAsia="Calibri"/>
          <w:i/>
        </w:rPr>
        <w:t>Dennettia</w:t>
      </w:r>
      <w:proofErr w:type="spellEnd"/>
      <w:r w:rsidRPr="00F2257E">
        <w:rPr>
          <w:rFonts w:eastAsia="Calibri"/>
          <w:i/>
        </w:rPr>
        <w:t xml:space="preserve"> </w:t>
      </w:r>
      <w:proofErr w:type="spellStart"/>
      <w:r w:rsidRPr="00F2257E">
        <w:rPr>
          <w:rFonts w:eastAsia="Calibri"/>
          <w:i/>
        </w:rPr>
        <w:t>tripetala</w:t>
      </w:r>
      <w:proofErr w:type="spellEnd"/>
      <w:r w:rsidRPr="00F2257E">
        <w:rPr>
          <w:rFonts w:eastAsia="Calibri"/>
        </w:rPr>
        <w:t xml:space="preserve"> </w:t>
      </w:r>
      <w:proofErr w:type="spellStart"/>
      <w:proofErr w:type="gramStart"/>
      <w:r w:rsidRPr="00F2257E">
        <w:rPr>
          <w:rFonts w:eastAsia="Calibri"/>
        </w:rPr>
        <w:t>G.Baker</w:t>
      </w:r>
      <w:proofErr w:type="spellEnd"/>
      <w:proofErr w:type="gramEnd"/>
      <w:r w:rsidRPr="00F2257E">
        <w:rPr>
          <w:rFonts w:eastAsia="Calibri"/>
        </w:rPr>
        <w:t xml:space="preserve"> (</w:t>
      </w:r>
      <w:proofErr w:type="spellStart"/>
      <w:r w:rsidRPr="00F2257E">
        <w:rPr>
          <w:rFonts w:eastAsia="Calibri"/>
        </w:rPr>
        <w:t>Annonaceae</w:t>
      </w:r>
      <w:proofErr w:type="spellEnd"/>
      <w:r w:rsidRPr="00F2257E">
        <w:rPr>
          <w:rFonts w:eastAsia="Calibri"/>
        </w:rPr>
        <w:t>) in Mice.</w:t>
      </w:r>
      <w:r w:rsidR="004A3BDB" w:rsidRPr="00F2257E">
        <w:rPr>
          <w:rFonts w:eastAsia="Calibri"/>
        </w:rPr>
        <w:t xml:space="preserve"> </w:t>
      </w:r>
      <w:r w:rsidRPr="00F2257E">
        <w:rPr>
          <w:rFonts w:eastAsia="Calibri"/>
        </w:rPr>
        <w:t>Ph.D. Thesis, Department of Pharmacology, Obafemi Awolowo University, Ile-Ife, Nigeria, 2011.</w:t>
      </w:r>
    </w:p>
    <w:p w14:paraId="3A757C93" w14:textId="77777777" w:rsidR="004A3BDB" w:rsidRPr="00F2257E" w:rsidRDefault="00643B8C" w:rsidP="00C5401C">
      <w:pPr>
        <w:ind w:left="180" w:firstLine="720"/>
        <w:contextualSpacing/>
        <w:jc w:val="both"/>
        <w:rPr>
          <w:rFonts w:eastAsia="Calibri"/>
        </w:rPr>
      </w:pPr>
      <w:r w:rsidRPr="00F2257E">
        <w:rPr>
          <w:rFonts w:eastAsia="Calibri"/>
          <w:b/>
        </w:rPr>
        <w:t>(ii)</w:t>
      </w:r>
      <w:r w:rsidRPr="00F2257E">
        <w:rPr>
          <w:rFonts w:eastAsia="Calibri"/>
          <w:b/>
        </w:rPr>
        <w:tab/>
        <w:t>M.Phil. Pharmacology</w:t>
      </w:r>
      <w:r w:rsidR="004A3BDB" w:rsidRPr="00F2257E">
        <w:rPr>
          <w:rFonts w:eastAsia="Calibri"/>
          <w:b/>
        </w:rPr>
        <w:tab/>
      </w:r>
      <w:r w:rsidR="004A3BDB" w:rsidRPr="00F2257E">
        <w:rPr>
          <w:rFonts w:eastAsia="Calibri"/>
          <w:b/>
        </w:rPr>
        <w:tab/>
      </w:r>
      <w:r w:rsidR="004A3BDB" w:rsidRPr="00F2257E">
        <w:rPr>
          <w:rFonts w:eastAsia="Calibri"/>
          <w:b/>
        </w:rPr>
        <w:tab/>
      </w:r>
      <w:r w:rsidR="004A3BDB" w:rsidRPr="00F2257E">
        <w:rPr>
          <w:rFonts w:eastAsia="Calibri"/>
          <w:b/>
        </w:rPr>
        <w:tab/>
      </w:r>
      <w:r w:rsidR="004A3BDB" w:rsidRPr="00F2257E">
        <w:rPr>
          <w:rFonts w:eastAsia="Calibri"/>
          <w:b/>
        </w:rPr>
        <w:tab/>
      </w:r>
      <w:r w:rsidR="003C4F49">
        <w:rPr>
          <w:rFonts w:eastAsia="Calibri"/>
          <w:b/>
        </w:rPr>
        <w:tab/>
      </w:r>
      <w:r w:rsidR="004A3BDB" w:rsidRPr="00F2257E">
        <w:rPr>
          <w:rFonts w:eastAsia="Calibri"/>
        </w:rPr>
        <w:t>2007</w:t>
      </w:r>
    </w:p>
    <w:p w14:paraId="4838F70F" w14:textId="77777777" w:rsidR="00643B8C" w:rsidRPr="00F2257E" w:rsidRDefault="00643B8C" w:rsidP="007D3359">
      <w:pPr>
        <w:ind w:left="1440"/>
        <w:contextualSpacing/>
        <w:jc w:val="both"/>
        <w:rPr>
          <w:rFonts w:eastAsia="Calibri"/>
        </w:rPr>
      </w:pPr>
      <w:r w:rsidRPr="00F2257E">
        <w:rPr>
          <w:rFonts w:eastAsia="Calibri"/>
        </w:rPr>
        <w:t xml:space="preserve">M.Phil. </w:t>
      </w:r>
      <w:proofErr w:type="spellStart"/>
      <w:proofErr w:type="gramStart"/>
      <w:r w:rsidRPr="00F2257E">
        <w:rPr>
          <w:rFonts w:eastAsia="Calibri"/>
        </w:rPr>
        <w:t>Thesis</w:t>
      </w:r>
      <w:r w:rsidR="008778A1" w:rsidRPr="00F2257E">
        <w:rPr>
          <w:rFonts w:eastAsia="Calibri"/>
        </w:rPr>
        <w:t>:</w:t>
      </w:r>
      <w:r w:rsidRPr="00F2257E">
        <w:rPr>
          <w:rFonts w:eastAsia="Calibri"/>
        </w:rPr>
        <w:t>Evaluation</w:t>
      </w:r>
      <w:proofErr w:type="spellEnd"/>
      <w:proofErr w:type="gramEnd"/>
      <w:r w:rsidRPr="00F2257E">
        <w:rPr>
          <w:rFonts w:eastAsia="Calibri"/>
        </w:rPr>
        <w:t xml:space="preserve"> of </w:t>
      </w:r>
      <w:r w:rsidRPr="00F2257E">
        <w:rPr>
          <w:rFonts w:eastAsia="Calibri"/>
        </w:rPr>
        <w:tab/>
      </w:r>
      <w:proofErr w:type="spellStart"/>
      <w:r w:rsidRPr="00F2257E">
        <w:rPr>
          <w:rFonts w:eastAsia="Calibri"/>
          <w:i/>
        </w:rPr>
        <w:t>Dennettia</w:t>
      </w:r>
      <w:proofErr w:type="spellEnd"/>
      <w:r w:rsidRPr="00F2257E">
        <w:rPr>
          <w:rFonts w:eastAsia="Calibri"/>
          <w:i/>
        </w:rPr>
        <w:t xml:space="preserve"> </w:t>
      </w:r>
      <w:proofErr w:type="spellStart"/>
      <w:r w:rsidRPr="00F2257E">
        <w:rPr>
          <w:rFonts w:eastAsia="Calibri"/>
          <w:i/>
        </w:rPr>
        <w:t>tripetala</w:t>
      </w:r>
      <w:proofErr w:type="spellEnd"/>
      <w:r w:rsidRPr="00F2257E">
        <w:rPr>
          <w:rFonts w:eastAsia="Calibri"/>
        </w:rPr>
        <w:t xml:space="preserve"> </w:t>
      </w:r>
      <w:proofErr w:type="spellStart"/>
      <w:r w:rsidRPr="00F2257E">
        <w:rPr>
          <w:rFonts w:eastAsia="Calibri"/>
        </w:rPr>
        <w:t>G.Baker</w:t>
      </w:r>
      <w:proofErr w:type="spellEnd"/>
      <w:r w:rsidRPr="00F2257E">
        <w:rPr>
          <w:rFonts w:eastAsia="Calibri"/>
        </w:rPr>
        <w:t xml:space="preserve"> (</w:t>
      </w:r>
      <w:proofErr w:type="spellStart"/>
      <w:r w:rsidRPr="00F2257E">
        <w:rPr>
          <w:rFonts w:eastAsia="Calibri"/>
        </w:rPr>
        <w:t>Annonaceae</w:t>
      </w:r>
      <w:proofErr w:type="spellEnd"/>
      <w:r w:rsidRPr="00F2257E">
        <w:rPr>
          <w:rFonts w:eastAsia="Calibri"/>
        </w:rPr>
        <w:t>) for Central Nervous System Activities. M.Phil. Pharmacology Thesis, Department of Pharmacology, Obafemi Awolowo University, Ile-Ife, Nigeria, 2007.</w:t>
      </w:r>
    </w:p>
    <w:p w14:paraId="4C6AC441" w14:textId="77777777" w:rsidR="008778A1" w:rsidRPr="00F2257E" w:rsidRDefault="00643B8C" w:rsidP="00C5401C">
      <w:pPr>
        <w:ind w:left="900"/>
        <w:contextualSpacing/>
        <w:jc w:val="both"/>
        <w:rPr>
          <w:rFonts w:eastAsia="Calibri"/>
        </w:rPr>
      </w:pPr>
      <w:r w:rsidRPr="00F2257E">
        <w:rPr>
          <w:rFonts w:eastAsia="Calibri"/>
          <w:b/>
        </w:rPr>
        <w:t>(iii)</w:t>
      </w:r>
      <w:r w:rsidRPr="00F2257E">
        <w:rPr>
          <w:rFonts w:eastAsia="Calibri"/>
          <w:b/>
        </w:rPr>
        <w:tab/>
        <w:t>M.Sc. Pharmacology</w:t>
      </w:r>
      <w:r w:rsidRPr="00F2257E">
        <w:rPr>
          <w:rFonts w:eastAsia="Calibri"/>
        </w:rPr>
        <w:tab/>
      </w:r>
      <w:r w:rsidRPr="00F2257E">
        <w:rPr>
          <w:rFonts w:eastAsia="Calibri"/>
        </w:rPr>
        <w:tab/>
      </w:r>
      <w:r w:rsidRPr="00F2257E">
        <w:rPr>
          <w:rFonts w:eastAsia="Calibri"/>
        </w:rPr>
        <w:tab/>
      </w:r>
      <w:r w:rsidRPr="00F2257E">
        <w:rPr>
          <w:rFonts w:eastAsia="Calibri"/>
        </w:rPr>
        <w:tab/>
      </w:r>
      <w:r w:rsidRPr="00F2257E">
        <w:rPr>
          <w:rFonts w:eastAsia="Calibri"/>
        </w:rPr>
        <w:tab/>
      </w:r>
      <w:r w:rsidRPr="00F2257E">
        <w:rPr>
          <w:rFonts w:eastAsia="Calibri"/>
        </w:rPr>
        <w:tab/>
      </w:r>
      <w:r w:rsidRPr="00F2257E">
        <w:rPr>
          <w:rFonts w:eastAsia="Calibri"/>
        </w:rPr>
        <w:tab/>
        <w:t>2005</w:t>
      </w:r>
    </w:p>
    <w:p w14:paraId="36F7C83B" w14:textId="77777777" w:rsidR="007B489D" w:rsidRDefault="00643B8C" w:rsidP="007D3359">
      <w:pPr>
        <w:ind w:left="1440"/>
        <w:contextualSpacing/>
        <w:jc w:val="both"/>
        <w:rPr>
          <w:rFonts w:eastAsia="Calibri"/>
        </w:rPr>
      </w:pPr>
      <w:r w:rsidRPr="00F2257E">
        <w:rPr>
          <w:rFonts w:eastAsia="Calibri"/>
        </w:rPr>
        <w:lastRenderedPageBreak/>
        <w:t xml:space="preserve">M.Sc. </w:t>
      </w:r>
      <w:proofErr w:type="spellStart"/>
      <w:proofErr w:type="gramStart"/>
      <w:r w:rsidRPr="00F2257E">
        <w:rPr>
          <w:rFonts w:eastAsia="Calibri"/>
        </w:rPr>
        <w:t>Thesis</w:t>
      </w:r>
      <w:r w:rsidR="008778A1" w:rsidRPr="00F2257E">
        <w:rPr>
          <w:rFonts w:eastAsia="Calibri"/>
        </w:rPr>
        <w:t>:</w:t>
      </w:r>
      <w:r w:rsidRPr="00F2257E">
        <w:rPr>
          <w:rFonts w:eastAsia="Calibri"/>
          <w:color w:val="000000"/>
        </w:rPr>
        <w:t>Mechanisms</w:t>
      </w:r>
      <w:proofErr w:type="spellEnd"/>
      <w:proofErr w:type="gramEnd"/>
      <w:r w:rsidRPr="00F2257E">
        <w:rPr>
          <w:rFonts w:eastAsia="Calibri"/>
          <w:color w:val="000000"/>
        </w:rPr>
        <w:t xml:space="preserve"> of Artemether-Induced Dyskinesias and Anorexia in Rats. </w:t>
      </w:r>
      <w:r w:rsidR="006D4393" w:rsidRPr="00F2257E">
        <w:rPr>
          <w:rFonts w:eastAsia="Calibri"/>
          <w:color w:val="000000"/>
        </w:rPr>
        <w:t xml:space="preserve">A </w:t>
      </w:r>
      <w:r w:rsidRPr="00F2257E">
        <w:rPr>
          <w:rFonts w:eastAsia="Calibri"/>
          <w:color w:val="000000"/>
        </w:rPr>
        <w:t>M.Sc. Pharmacology Thesis, Department of Pharmacology, Obafemi Awolowo University, Ile-Ife, Nigeria, 2005.</w:t>
      </w:r>
    </w:p>
    <w:p w14:paraId="5AC9585F" w14:textId="77777777" w:rsidR="00643B8C" w:rsidRPr="00F2257E" w:rsidRDefault="00643B8C" w:rsidP="00C5401C">
      <w:pPr>
        <w:ind w:left="900"/>
        <w:contextualSpacing/>
        <w:jc w:val="both"/>
        <w:rPr>
          <w:rFonts w:eastAsia="Calibri"/>
          <w:color w:val="000000"/>
        </w:rPr>
      </w:pPr>
      <w:r w:rsidRPr="00F2257E">
        <w:rPr>
          <w:rFonts w:eastAsia="Calibri"/>
          <w:b/>
          <w:color w:val="000000"/>
        </w:rPr>
        <w:t>(iv)</w:t>
      </w:r>
      <w:r w:rsidR="006D4393" w:rsidRPr="00F2257E">
        <w:rPr>
          <w:rFonts w:eastAsia="Calibri"/>
          <w:b/>
          <w:color w:val="000000"/>
        </w:rPr>
        <w:tab/>
      </w:r>
      <w:r w:rsidRPr="00F2257E">
        <w:rPr>
          <w:rFonts w:eastAsia="Calibri"/>
          <w:b/>
          <w:color w:val="000000"/>
        </w:rPr>
        <w:t>B.</w:t>
      </w:r>
      <w:r w:rsidR="006D4393" w:rsidRPr="00F2257E">
        <w:rPr>
          <w:rFonts w:eastAsia="Calibri"/>
          <w:b/>
          <w:color w:val="000000"/>
        </w:rPr>
        <w:t xml:space="preserve"> </w:t>
      </w:r>
      <w:r w:rsidRPr="00F2257E">
        <w:rPr>
          <w:rFonts w:eastAsia="Calibri"/>
          <w:b/>
          <w:color w:val="000000"/>
        </w:rPr>
        <w:t>Pharm.</w:t>
      </w:r>
      <w:r w:rsidRPr="00F2257E">
        <w:rPr>
          <w:rFonts w:eastAsia="Calibri"/>
          <w:color w:val="000000"/>
        </w:rPr>
        <w:tab/>
      </w:r>
      <w:r w:rsidRPr="00F2257E">
        <w:rPr>
          <w:rFonts w:eastAsia="Calibri"/>
          <w:color w:val="000000"/>
        </w:rPr>
        <w:tab/>
      </w:r>
      <w:r w:rsidRPr="00F2257E">
        <w:rPr>
          <w:rFonts w:eastAsia="Calibri"/>
          <w:color w:val="000000"/>
        </w:rPr>
        <w:tab/>
      </w:r>
      <w:r w:rsidRPr="00F2257E">
        <w:rPr>
          <w:rFonts w:eastAsia="Calibri"/>
          <w:color w:val="000000"/>
        </w:rPr>
        <w:tab/>
      </w:r>
      <w:r w:rsidRPr="00F2257E">
        <w:rPr>
          <w:rFonts w:eastAsia="Calibri"/>
          <w:color w:val="000000"/>
        </w:rPr>
        <w:tab/>
      </w:r>
      <w:r w:rsidRPr="00F2257E">
        <w:rPr>
          <w:rFonts w:eastAsia="Calibri"/>
          <w:color w:val="000000"/>
        </w:rPr>
        <w:tab/>
      </w:r>
      <w:r w:rsidRPr="00F2257E">
        <w:rPr>
          <w:rFonts w:eastAsia="Calibri"/>
          <w:color w:val="000000"/>
        </w:rPr>
        <w:tab/>
      </w:r>
      <w:r w:rsidRPr="00F2257E">
        <w:rPr>
          <w:rFonts w:eastAsia="Calibri"/>
          <w:color w:val="000000"/>
        </w:rPr>
        <w:tab/>
        <w:t>1991</w:t>
      </w:r>
    </w:p>
    <w:p w14:paraId="795025A6" w14:textId="77777777" w:rsidR="00643B8C" w:rsidRPr="00F2257E" w:rsidRDefault="00643B8C" w:rsidP="007D3359">
      <w:pPr>
        <w:ind w:left="720" w:firstLine="720"/>
        <w:contextualSpacing/>
        <w:jc w:val="both"/>
        <w:rPr>
          <w:rFonts w:eastAsia="Calibri"/>
          <w:color w:val="000000"/>
        </w:rPr>
      </w:pPr>
      <w:r w:rsidRPr="00F2257E">
        <w:rPr>
          <w:rFonts w:eastAsia="Calibri"/>
          <w:color w:val="000000"/>
        </w:rPr>
        <w:t>B.</w:t>
      </w:r>
      <w:r w:rsidR="006D4393" w:rsidRPr="00F2257E">
        <w:rPr>
          <w:rFonts w:eastAsia="Calibri"/>
          <w:color w:val="000000"/>
        </w:rPr>
        <w:t xml:space="preserve"> </w:t>
      </w:r>
      <w:r w:rsidRPr="00F2257E">
        <w:rPr>
          <w:rFonts w:eastAsia="Calibri"/>
          <w:color w:val="000000"/>
        </w:rPr>
        <w:t>Pharm. Thesis</w:t>
      </w:r>
    </w:p>
    <w:p w14:paraId="12C15C26" w14:textId="77777777" w:rsidR="00643B8C" w:rsidRPr="00F2257E" w:rsidRDefault="00643B8C" w:rsidP="007D3359">
      <w:pPr>
        <w:ind w:left="1440"/>
        <w:contextualSpacing/>
        <w:jc w:val="both"/>
        <w:rPr>
          <w:rFonts w:eastAsia="Calibri"/>
          <w:color w:val="000000"/>
        </w:rPr>
      </w:pPr>
      <w:r w:rsidRPr="00F2257E">
        <w:rPr>
          <w:rFonts w:eastAsia="Calibri"/>
          <w:color w:val="000000"/>
        </w:rPr>
        <w:t xml:space="preserve">Contamination and Isolation of </w:t>
      </w:r>
      <w:r w:rsidR="00CB4DD3" w:rsidRPr="00F2257E">
        <w:rPr>
          <w:rFonts w:eastAsia="Calibri"/>
          <w:color w:val="000000"/>
        </w:rPr>
        <w:t xml:space="preserve">Bacteria from </w:t>
      </w:r>
      <w:r w:rsidRPr="00F2257E">
        <w:rPr>
          <w:rFonts w:eastAsia="Calibri"/>
          <w:color w:val="000000"/>
        </w:rPr>
        <w:t xml:space="preserve">Liquid Pharmaceutical Preparations. </w:t>
      </w:r>
      <w:r w:rsidR="006D4393" w:rsidRPr="00F2257E">
        <w:rPr>
          <w:rFonts w:eastAsia="Calibri"/>
          <w:color w:val="000000"/>
        </w:rPr>
        <w:t xml:space="preserve">A </w:t>
      </w:r>
      <w:r w:rsidRPr="00F2257E">
        <w:rPr>
          <w:rFonts w:eastAsia="Calibri"/>
          <w:color w:val="000000"/>
        </w:rPr>
        <w:t>B.</w:t>
      </w:r>
      <w:r w:rsidR="006D4393" w:rsidRPr="00F2257E">
        <w:rPr>
          <w:rFonts w:eastAsia="Calibri"/>
          <w:color w:val="000000"/>
        </w:rPr>
        <w:t xml:space="preserve"> </w:t>
      </w:r>
      <w:r w:rsidRPr="00F2257E">
        <w:rPr>
          <w:rFonts w:eastAsia="Calibri"/>
          <w:color w:val="000000"/>
        </w:rPr>
        <w:t>Pharm. Thesis, Faculty of Pharmacy, Obafemi Awolowo University, Ile-Ife, Nigeria, 1991.</w:t>
      </w:r>
    </w:p>
    <w:p w14:paraId="1EF8E79D" w14:textId="77777777" w:rsidR="004F563C" w:rsidRDefault="004F563C" w:rsidP="00C5401C">
      <w:pPr>
        <w:ind w:left="180" w:firstLine="720"/>
        <w:contextualSpacing/>
        <w:rPr>
          <w:b/>
        </w:rPr>
      </w:pPr>
    </w:p>
    <w:p w14:paraId="4DDA224A" w14:textId="77777777" w:rsidR="00B5500C" w:rsidRPr="00F2257E" w:rsidRDefault="00B5500C" w:rsidP="00C5401C">
      <w:pPr>
        <w:ind w:firstLine="720"/>
        <w:contextualSpacing/>
        <w:rPr>
          <w:b/>
        </w:rPr>
      </w:pPr>
      <w:r w:rsidRPr="00F2257E">
        <w:rPr>
          <w:b/>
        </w:rPr>
        <w:t>2.</w:t>
      </w:r>
      <w:r w:rsidRPr="00F2257E">
        <w:rPr>
          <w:b/>
        </w:rPr>
        <w:tab/>
        <w:t>Books and Monographs</w:t>
      </w:r>
    </w:p>
    <w:p w14:paraId="446249D3" w14:textId="77777777" w:rsidR="00B5500C" w:rsidRPr="00F2257E" w:rsidRDefault="00B5500C" w:rsidP="00C5401C">
      <w:pPr>
        <w:ind w:left="720" w:firstLine="720"/>
        <w:contextualSpacing/>
      </w:pPr>
      <w:r w:rsidRPr="00F2257E">
        <w:rPr>
          <w:b/>
        </w:rPr>
        <w:t xml:space="preserve">(a) </w:t>
      </w:r>
      <w:r w:rsidRPr="00F2257E">
        <w:rPr>
          <w:b/>
        </w:rPr>
        <w:tab/>
        <w:t>Authored:</w:t>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t>Nil</w:t>
      </w:r>
    </w:p>
    <w:p w14:paraId="09B6EE6F" w14:textId="77777777" w:rsidR="0023247B" w:rsidRPr="00F2257E" w:rsidRDefault="00B5500C" w:rsidP="00C5401C">
      <w:pPr>
        <w:ind w:left="720" w:firstLine="720"/>
        <w:contextualSpacing/>
      </w:pPr>
      <w:r w:rsidRPr="00F2257E">
        <w:rPr>
          <w:b/>
        </w:rPr>
        <w:t>(b)</w:t>
      </w:r>
      <w:r w:rsidRPr="00F2257E">
        <w:rPr>
          <w:b/>
        </w:rPr>
        <w:tab/>
        <w:t>Edited:</w:t>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t>Nil</w:t>
      </w:r>
    </w:p>
    <w:p w14:paraId="49E5D671" w14:textId="77777777" w:rsidR="00ED1622" w:rsidRDefault="00ED1622" w:rsidP="00C5401C">
      <w:pPr>
        <w:ind w:left="720"/>
        <w:contextualSpacing/>
        <w:rPr>
          <w:b/>
        </w:rPr>
      </w:pPr>
    </w:p>
    <w:p w14:paraId="116076C9" w14:textId="77777777" w:rsidR="00B5500C" w:rsidRPr="00F2257E" w:rsidRDefault="00B5500C" w:rsidP="00C5401C">
      <w:pPr>
        <w:ind w:left="720"/>
        <w:contextualSpacing/>
        <w:rPr>
          <w:b/>
        </w:rPr>
      </w:pPr>
      <w:r w:rsidRPr="00F2257E">
        <w:rPr>
          <w:b/>
        </w:rPr>
        <w:t>3.</w:t>
      </w:r>
      <w:r w:rsidR="00CE02DB">
        <w:rPr>
          <w:b/>
        </w:rPr>
        <w:tab/>
      </w:r>
      <w:r w:rsidRPr="00F2257E">
        <w:rPr>
          <w:b/>
        </w:rPr>
        <w:t>Contribution to Books</w:t>
      </w:r>
      <w:r w:rsidR="006D4393" w:rsidRPr="00F2257E">
        <w:rPr>
          <w:b/>
        </w:rPr>
        <w:tab/>
      </w:r>
      <w:r w:rsidR="006D4393" w:rsidRPr="00F2257E">
        <w:rPr>
          <w:b/>
        </w:rPr>
        <w:tab/>
      </w:r>
      <w:r w:rsidR="006D4393" w:rsidRPr="00F2257E">
        <w:rPr>
          <w:b/>
        </w:rPr>
        <w:tab/>
      </w:r>
      <w:r w:rsidR="006D4393" w:rsidRPr="00F2257E">
        <w:rPr>
          <w:b/>
        </w:rPr>
        <w:tab/>
      </w:r>
      <w:r w:rsidR="006D4393" w:rsidRPr="00F2257E">
        <w:rPr>
          <w:b/>
        </w:rPr>
        <w:tab/>
      </w:r>
      <w:r w:rsidR="006D4393" w:rsidRPr="00F2257E">
        <w:rPr>
          <w:b/>
        </w:rPr>
        <w:tab/>
      </w:r>
      <w:r w:rsidR="006D4393" w:rsidRPr="00F2257E">
        <w:rPr>
          <w:b/>
        </w:rPr>
        <w:tab/>
      </w:r>
      <w:r w:rsidR="00B35177">
        <w:t>2</w:t>
      </w:r>
    </w:p>
    <w:p w14:paraId="3CB9A64E" w14:textId="77777777" w:rsidR="00B35177" w:rsidRPr="00423A3F" w:rsidRDefault="00B35177" w:rsidP="006A5064">
      <w:pPr>
        <w:pStyle w:val="Heading1"/>
        <w:numPr>
          <w:ilvl w:val="0"/>
          <w:numId w:val="17"/>
        </w:numPr>
        <w:jc w:val="both"/>
        <w:rPr>
          <w:b w:val="0"/>
          <w:sz w:val="24"/>
          <w:u w:val="none"/>
        </w:rPr>
      </w:pPr>
      <w:proofErr w:type="spellStart"/>
      <w:r w:rsidRPr="002B37C5">
        <w:rPr>
          <w:rFonts w:eastAsia="Arial Unicode MS"/>
          <w:sz w:val="24"/>
          <w:u w:val="none"/>
        </w:rPr>
        <w:t>Oyemitan</w:t>
      </w:r>
      <w:proofErr w:type="spellEnd"/>
      <w:r w:rsidRPr="002B37C5">
        <w:rPr>
          <w:rFonts w:eastAsia="Arial Unicode MS"/>
          <w:sz w:val="24"/>
          <w:u w:val="none"/>
        </w:rPr>
        <w:t xml:space="preserve"> I.A.</w:t>
      </w:r>
      <w:r w:rsidR="00A14AC5">
        <w:rPr>
          <w:rFonts w:eastAsia="Arial Unicode MS"/>
          <w:b w:val="0"/>
          <w:sz w:val="24"/>
          <w:u w:val="none"/>
        </w:rPr>
        <w:t xml:space="preserve"> </w:t>
      </w:r>
      <w:r w:rsidR="00623B2E">
        <w:rPr>
          <w:rFonts w:eastAsia="Arial Unicode MS"/>
          <w:b w:val="0"/>
          <w:sz w:val="24"/>
          <w:u w:val="none"/>
        </w:rPr>
        <w:t>(</w:t>
      </w:r>
      <w:r w:rsidRPr="002B37C5">
        <w:rPr>
          <w:rFonts w:eastAsia="Arial Unicode MS"/>
          <w:b w:val="0"/>
          <w:sz w:val="24"/>
          <w:u w:val="none"/>
        </w:rPr>
        <w:t>2017</w:t>
      </w:r>
      <w:r w:rsidR="00623B2E">
        <w:rPr>
          <w:rFonts w:eastAsia="Arial Unicode MS"/>
          <w:b w:val="0"/>
          <w:sz w:val="24"/>
          <w:u w:val="none"/>
        </w:rPr>
        <w:t>)</w:t>
      </w:r>
      <w:r w:rsidRPr="002B37C5">
        <w:rPr>
          <w:rFonts w:eastAsia="Arial Unicode MS"/>
          <w:b w:val="0"/>
          <w:sz w:val="24"/>
          <w:u w:val="none"/>
        </w:rPr>
        <w:t xml:space="preserve">. </w:t>
      </w:r>
      <w:hyperlink r:id="rId9" w:history="1">
        <w:r w:rsidRPr="00B43361">
          <w:rPr>
            <w:rFonts w:eastAsia="Arial Unicode MS"/>
            <w:b w:val="0"/>
            <w:sz w:val="24"/>
            <w:u w:val="none"/>
          </w:rPr>
          <w:t>African Medicinal Spices of Genus </w:t>
        </w:r>
        <w:r w:rsidRPr="00B43361">
          <w:rPr>
            <w:rFonts w:eastAsia="Arial Unicode MS"/>
            <w:b w:val="0"/>
            <w:i/>
            <w:iCs/>
            <w:sz w:val="24"/>
            <w:u w:val="none"/>
          </w:rPr>
          <w:t>Piper</w:t>
        </w:r>
      </w:hyperlink>
      <w:r w:rsidRPr="002B37C5">
        <w:rPr>
          <w:rFonts w:eastAsia="Arial Unicode MS"/>
          <w:b w:val="0"/>
          <w:sz w:val="24"/>
          <w:u w:val="none"/>
        </w:rPr>
        <w:t>,</w:t>
      </w:r>
      <w:r w:rsidRPr="002B37C5">
        <w:rPr>
          <w:b w:val="0"/>
          <w:sz w:val="24"/>
          <w:u w:val="none"/>
        </w:rPr>
        <w:t xml:space="preserve"> </w:t>
      </w:r>
      <w:r w:rsidRPr="002B37C5">
        <w:rPr>
          <w:rFonts w:eastAsia="Arial Unicode MS"/>
          <w:b w:val="0"/>
          <w:sz w:val="24"/>
          <w:u w:val="none"/>
        </w:rPr>
        <w:t>Chapter 27 -</w:t>
      </w:r>
      <w:r w:rsidRPr="00B43361">
        <w:rPr>
          <w:rFonts w:eastAsia="Arial Unicode MS"/>
          <w:b w:val="0"/>
          <w:sz w:val="24"/>
          <w:u w:val="none"/>
        </w:rPr>
        <w:t>, </w:t>
      </w:r>
      <w:r w:rsidRPr="002B37C5">
        <w:rPr>
          <w:rFonts w:eastAsia="Arial Unicode MS"/>
          <w:b w:val="0"/>
          <w:i/>
          <w:iCs/>
          <w:sz w:val="24"/>
          <w:u w:val="none"/>
        </w:rPr>
        <w:t>Pp</w:t>
      </w:r>
      <w:r w:rsidRPr="00B43361">
        <w:rPr>
          <w:rFonts w:eastAsia="Arial Unicode MS"/>
          <w:b w:val="0"/>
          <w:i/>
          <w:iCs/>
          <w:sz w:val="24"/>
          <w:u w:val="none"/>
        </w:rPr>
        <w:t xml:space="preserve"> 581-597</w:t>
      </w:r>
      <w:r w:rsidRPr="002B37C5">
        <w:rPr>
          <w:rFonts w:eastAsia="Arial Unicode MS"/>
          <w:b w:val="0"/>
          <w:i/>
          <w:iCs/>
          <w:sz w:val="24"/>
          <w:u w:val="none"/>
        </w:rPr>
        <w:t xml:space="preserve">: </w:t>
      </w:r>
      <w:r w:rsidRPr="002B37C5">
        <w:rPr>
          <w:rFonts w:eastAsia="Arial Unicode MS"/>
          <w:b w:val="0"/>
          <w:iCs/>
          <w:sz w:val="24"/>
          <w:u w:val="none"/>
        </w:rPr>
        <w:t xml:space="preserve">In </w:t>
      </w:r>
      <w:r w:rsidRPr="002B37C5">
        <w:rPr>
          <w:rFonts w:eastAsia="Arial Unicode MS"/>
          <w:b w:val="0"/>
          <w:kern w:val="36"/>
          <w:sz w:val="24"/>
          <w:u w:val="none"/>
        </w:rPr>
        <w:t>Medicinal Spices and Vegetables from Africa</w:t>
      </w:r>
      <w:r w:rsidR="005A644B" w:rsidRPr="005A644B">
        <w:rPr>
          <w:rFonts w:eastAsia="Arial Unicode MS"/>
          <w:b w:val="0"/>
          <w:kern w:val="36"/>
          <w:sz w:val="24"/>
          <w:u w:val="none"/>
        </w:rPr>
        <w:t>:</w:t>
      </w:r>
      <w:r w:rsidR="005A644B">
        <w:rPr>
          <w:rFonts w:eastAsia="Arial Unicode MS"/>
          <w:b w:val="0"/>
          <w:sz w:val="24"/>
          <w:u w:val="none"/>
        </w:rPr>
        <w:t xml:space="preserve"> </w:t>
      </w:r>
      <w:r w:rsidRPr="002B37C5">
        <w:rPr>
          <w:rFonts w:eastAsia="Arial Unicode MS"/>
          <w:b w:val="0"/>
          <w:sz w:val="24"/>
          <w:u w:val="none"/>
        </w:rPr>
        <w:t>Therapeutic Potential Against Metabolic, Inflammatory, Infectious and Systemic Diseases</w:t>
      </w:r>
      <w:r w:rsidR="003B5701">
        <w:rPr>
          <w:rFonts w:eastAsia="Arial Unicode MS"/>
          <w:b w:val="0"/>
          <w:sz w:val="24"/>
          <w:u w:val="none"/>
        </w:rPr>
        <w:t>.</w:t>
      </w:r>
      <w:r w:rsidR="003B5701" w:rsidRPr="003B5701">
        <w:rPr>
          <w:rFonts w:eastAsia="Arial Unicode MS"/>
          <w:b w:val="0"/>
          <w:sz w:val="24"/>
          <w:u w:val="none"/>
        </w:rPr>
        <w:t xml:space="preserve"> </w:t>
      </w:r>
      <w:r w:rsidR="00423A3F">
        <w:rPr>
          <w:rFonts w:eastAsia="Arial Unicode MS"/>
          <w:b w:val="0"/>
          <w:iCs/>
          <w:sz w:val="24"/>
          <w:u w:val="none"/>
        </w:rPr>
        <w:t>Edited by V.</w:t>
      </w:r>
      <w:r w:rsidR="00423A3F" w:rsidRPr="00423A3F">
        <w:t xml:space="preserve"> </w:t>
      </w:r>
      <w:proofErr w:type="spellStart"/>
      <w:r w:rsidR="00423A3F" w:rsidRPr="00423A3F">
        <w:rPr>
          <w:rFonts w:eastAsia="Arial Unicode MS"/>
          <w:b w:val="0"/>
          <w:iCs/>
          <w:sz w:val="24"/>
          <w:u w:val="none"/>
        </w:rPr>
        <w:t>Kuete</w:t>
      </w:r>
      <w:proofErr w:type="spellEnd"/>
      <w:r w:rsidR="00423A3F" w:rsidRPr="00423A3F">
        <w:rPr>
          <w:rFonts w:eastAsia="Arial Unicode MS"/>
          <w:b w:val="0"/>
          <w:iCs/>
          <w:sz w:val="24"/>
          <w:u w:val="none"/>
        </w:rPr>
        <w:t>,</w:t>
      </w:r>
      <w:r w:rsidR="00423A3F">
        <w:rPr>
          <w:rFonts w:eastAsia="Arial Unicode MS"/>
          <w:b w:val="0"/>
          <w:iCs/>
          <w:sz w:val="24"/>
          <w:u w:val="none"/>
        </w:rPr>
        <w:t xml:space="preserve"> </w:t>
      </w:r>
      <w:r w:rsidR="00423A3F">
        <w:rPr>
          <w:b w:val="0"/>
          <w:sz w:val="24"/>
          <w:u w:val="none"/>
          <w:shd w:val="clear" w:color="auto" w:fill="FFFFFF"/>
        </w:rPr>
        <w:t xml:space="preserve">Academic Press, </w:t>
      </w:r>
      <w:r w:rsidRPr="00423A3F">
        <w:rPr>
          <w:b w:val="0"/>
          <w:sz w:val="24"/>
          <w:u w:val="none"/>
          <w:shd w:val="clear" w:color="auto" w:fill="FFFFFF"/>
        </w:rPr>
        <w:t>Elsevier, Cambridge</w:t>
      </w:r>
      <w:r w:rsidRPr="00423A3F">
        <w:rPr>
          <w:b w:val="0"/>
          <w:color w:val="222222"/>
          <w:sz w:val="24"/>
          <w:u w:val="none"/>
          <w:shd w:val="clear" w:color="auto" w:fill="FFFFFF"/>
        </w:rPr>
        <w:t xml:space="preserve">, USA. </w:t>
      </w:r>
      <w:r w:rsidRPr="00423A3F">
        <w:rPr>
          <w:rFonts w:eastAsia="Arial Unicode MS"/>
          <w:b w:val="0"/>
          <w:sz w:val="24"/>
          <w:u w:val="none"/>
        </w:rPr>
        <w:t>ISBN: 978-0-12-809286-6</w:t>
      </w:r>
      <w:r w:rsidR="003B5701" w:rsidRPr="00423A3F">
        <w:rPr>
          <w:rFonts w:eastAsia="Arial Unicode MS"/>
          <w:b w:val="0"/>
          <w:sz w:val="24"/>
          <w:u w:val="none"/>
        </w:rPr>
        <w:t>.</w:t>
      </w:r>
      <w:r w:rsidR="00423A3F" w:rsidRPr="00423A3F">
        <w:rPr>
          <w:rFonts w:eastAsia="Arial Unicode MS"/>
          <w:b w:val="0"/>
          <w:sz w:val="24"/>
          <w:u w:val="none"/>
        </w:rPr>
        <w:t xml:space="preserve"> </w:t>
      </w:r>
      <w:r w:rsidR="00623B2E">
        <w:rPr>
          <w:rFonts w:eastAsia="Arial Unicode MS"/>
          <w:b w:val="0"/>
          <w:sz w:val="24"/>
          <w:u w:val="none"/>
        </w:rPr>
        <w:t>(</w:t>
      </w:r>
      <w:r w:rsidR="00423A3F" w:rsidRPr="00423A3F">
        <w:rPr>
          <w:rFonts w:eastAsia="Arial Unicode MS"/>
          <w:sz w:val="24"/>
          <w:u w:val="none"/>
        </w:rPr>
        <w:t>USA</w:t>
      </w:r>
      <w:r w:rsidR="00623B2E">
        <w:rPr>
          <w:rFonts w:eastAsia="Arial Unicode MS"/>
          <w:sz w:val="24"/>
          <w:u w:val="none"/>
        </w:rPr>
        <w:t>)</w:t>
      </w:r>
    </w:p>
    <w:p w14:paraId="392DDB66" w14:textId="77777777" w:rsidR="00B35177" w:rsidRPr="00B43361" w:rsidRDefault="00B35177" w:rsidP="007D3359">
      <w:pPr>
        <w:shd w:val="clear" w:color="auto" w:fill="FFFFFF"/>
        <w:ind w:left="1440" w:right="540"/>
        <w:outlineLvl w:val="1"/>
        <w:rPr>
          <w:rFonts w:ascii="Arial Unicode MS" w:eastAsia="Arial Unicode MS" w:hAnsi="Arial Unicode MS" w:cs="Arial Unicode MS"/>
          <w:color w:val="5C5C5C"/>
          <w:sz w:val="18"/>
          <w:szCs w:val="18"/>
        </w:rPr>
      </w:pPr>
    </w:p>
    <w:p w14:paraId="2F46A276" w14:textId="77777777" w:rsidR="00B5500C" w:rsidRPr="00F2257E" w:rsidRDefault="00ED1622" w:rsidP="00C5401C">
      <w:pPr>
        <w:autoSpaceDE w:val="0"/>
        <w:autoSpaceDN w:val="0"/>
        <w:adjustRightInd w:val="0"/>
        <w:contextualSpacing/>
      </w:pPr>
      <w:r>
        <w:rPr>
          <w:b/>
        </w:rPr>
        <w:tab/>
      </w:r>
      <w:r w:rsidR="00B5500C" w:rsidRPr="00F2257E">
        <w:rPr>
          <w:b/>
        </w:rPr>
        <w:t xml:space="preserve">4. </w:t>
      </w:r>
      <w:r w:rsidR="00B5500C" w:rsidRPr="00F2257E">
        <w:rPr>
          <w:b/>
        </w:rPr>
        <w:tab/>
        <w:t>Published Journal Articles</w:t>
      </w:r>
    </w:p>
    <w:p w14:paraId="43D34A81" w14:textId="77777777" w:rsidR="001101A9" w:rsidRPr="001101A9" w:rsidRDefault="001101A9" w:rsidP="001101A9">
      <w:pPr>
        <w:ind w:left="2160"/>
        <w:contextualSpacing/>
        <w:rPr>
          <w:color w:val="000000"/>
          <w:lang w:eastAsia="en-ZA"/>
        </w:rPr>
      </w:pPr>
    </w:p>
    <w:p w14:paraId="1BDE1533" w14:textId="77777777" w:rsidR="00623B2E" w:rsidRPr="00623B2E" w:rsidRDefault="00623B2E" w:rsidP="00623B2E">
      <w:pPr>
        <w:pStyle w:val="ListParagraph"/>
        <w:numPr>
          <w:ilvl w:val="0"/>
          <w:numId w:val="17"/>
        </w:numPr>
        <w:jc w:val="both"/>
        <w:rPr>
          <w:color w:val="000000"/>
          <w:lang w:eastAsia="en-ZA"/>
        </w:rPr>
      </w:pPr>
      <w:proofErr w:type="spellStart"/>
      <w:r w:rsidRPr="00623B2E">
        <w:rPr>
          <w:b/>
        </w:rPr>
        <w:t>Oyemitan</w:t>
      </w:r>
      <w:proofErr w:type="spellEnd"/>
      <w:r w:rsidRPr="00623B2E">
        <w:rPr>
          <w:b/>
        </w:rPr>
        <w:t xml:space="preserve"> I. A.,</w:t>
      </w:r>
      <w:r w:rsidRPr="00F2257E">
        <w:t xml:space="preserve"> </w:t>
      </w:r>
      <w:proofErr w:type="spellStart"/>
      <w:r w:rsidRPr="00F2257E">
        <w:t>Iwalewa</w:t>
      </w:r>
      <w:proofErr w:type="spellEnd"/>
      <w:r w:rsidRPr="00F2257E">
        <w:t xml:space="preserve"> E.O, </w:t>
      </w:r>
      <w:proofErr w:type="spellStart"/>
      <w:r w:rsidRPr="00F2257E">
        <w:t>Akanmu</w:t>
      </w:r>
      <w:proofErr w:type="spellEnd"/>
      <w:r w:rsidRPr="00F2257E">
        <w:t xml:space="preserve"> M.A, Asa S.O and </w:t>
      </w:r>
      <w:proofErr w:type="spellStart"/>
      <w:r w:rsidRPr="00F2257E">
        <w:t>Olugbade</w:t>
      </w:r>
      <w:proofErr w:type="spellEnd"/>
      <w:r w:rsidRPr="00F2257E">
        <w:t xml:space="preserve"> T.A. </w:t>
      </w:r>
      <w:r>
        <w:t>(</w:t>
      </w:r>
      <w:r w:rsidRPr="00F2257E">
        <w:t>2006</w:t>
      </w:r>
      <w:r>
        <w:t>)</w:t>
      </w:r>
      <w:r w:rsidRPr="00F2257E">
        <w:t xml:space="preserve">. The abusive potential of habitual consumption of the fruits of </w:t>
      </w:r>
      <w:r w:rsidRPr="00623B2E">
        <w:rPr>
          <w:i/>
        </w:rPr>
        <w:t xml:space="preserve">D. </w:t>
      </w:r>
      <w:proofErr w:type="spellStart"/>
      <w:r w:rsidRPr="00623B2E">
        <w:rPr>
          <w:i/>
        </w:rPr>
        <w:t>tripetala</w:t>
      </w:r>
      <w:proofErr w:type="spellEnd"/>
      <w:r w:rsidRPr="00F2257E">
        <w:t xml:space="preserve"> </w:t>
      </w:r>
      <w:proofErr w:type="spellStart"/>
      <w:proofErr w:type="gramStart"/>
      <w:r w:rsidRPr="00F2257E">
        <w:t>G.Baker</w:t>
      </w:r>
      <w:proofErr w:type="spellEnd"/>
      <w:proofErr w:type="gramEnd"/>
      <w:r w:rsidRPr="00F2257E">
        <w:t xml:space="preserve"> (</w:t>
      </w:r>
      <w:proofErr w:type="spellStart"/>
      <w:r w:rsidRPr="00F2257E">
        <w:t>Annonaceae</w:t>
      </w:r>
      <w:proofErr w:type="spellEnd"/>
      <w:r w:rsidRPr="00F2257E">
        <w:t xml:space="preserve">) among the people in Ondo Township (Nigeria). </w:t>
      </w:r>
      <w:r w:rsidRPr="00623B2E">
        <w:rPr>
          <w:i/>
        </w:rPr>
        <w:t xml:space="preserve">Nigeria Journal of Natural Products and Medicine. </w:t>
      </w:r>
      <w:r w:rsidRPr="00F2257E">
        <w:t xml:space="preserve">10, 55-62. </w:t>
      </w:r>
      <w:r>
        <w:t>(</w:t>
      </w:r>
      <w:r w:rsidRPr="00623B2E">
        <w:rPr>
          <w:b/>
        </w:rPr>
        <w:t>Nigeria</w:t>
      </w:r>
      <w:r>
        <w:rPr>
          <w:b/>
        </w:rPr>
        <w:t>)</w:t>
      </w:r>
      <w:r w:rsidR="006A5064">
        <w:rPr>
          <w:b/>
        </w:rPr>
        <w:t>.</w:t>
      </w:r>
    </w:p>
    <w:p w14:paraId="31E0134E" w14:textId="77777777" w:rsidR="006F6BD3" w:rsidRDefault="006F6BD3" w:rsidP="00623B2E">
      <w:pPr>
        <w:numPr>
          <w:ilvl w:val="0"/>
          <w:numId w:val="17"/>
        </w:numPr>
        <w:contextualSpacing/>
        <w:jc w:val="both"/>
        <w:rPr>
          <w:color w:val="000000"/>
          <w:lang w:eastAsia="en-ZA"/>
        </w:rPr>
      </w:pPr>
      <w:proofErr w:type="spellStart"/>
      <w:r w:rsidRPr="0051427F">
        <w:rPr>
          <w:b/>
        </w:rPr>
        <w:t>Oyemitan</w:t>
      </w:r>
      <w:proofErr w:type="spellEnd"/>
      <w:r w:rsidRPr="0051427F">
        <w:rPr>
          <w:b/>
        </w:rPr>
        <w:t xml:space="preserve"> I.A.,</w:t>
      </w:r>
      <w:r w:rsidRPr="00F2257E">
        <w:t xml:space="preserve"> </w:t>
      </w:r>
      <w:proofErr w:type="spellStart"/>
      <w:r w:rsidRPr="00F2257E">
        <w:t>Iwalewa</w:t>
      </w:r>
      <w:proofErr w:type="spellEnd"/>
      <w:r w:rsidRPr="00F2257E">
        <w:t xml:space="preserve"> </w:t>
      </w:r>
      <w:proofErr w:type="gramStart"/>
      <w:r w:rsidRPr="00F2257E">
        <w:t>E.O</w:t>
      </w:r>
      <w:proofErr w:type="gramEnd"/>
      <w:r w:rsidRPr="00F2257E">
        <w:t xml:space="preserve">, </w:t>
      </w:r>
      <w:proofErr w:type="spellStart"/>
      <w:r w:rsidRPr="00F2257E">
        <w:t>Ukponmwan</w:t>
      </w:r>
      <w:proofErr w:type="spellEnd"/>
      <w:r w:rsidRPr="00F2257E">
        <w:t xml:space="preserve"> O.E, </w:t>
      </w:r>
      <w:proofErr w:type="spellStart"/>
      <w:r w:rsidRPr="00F2257E">
        <w:t>Akomolafe</w:t>
      </w:r>
      <w:proofErr w:type="spellEnd"/>
      <w:r w:rsidRPr="00F2257E">
        <w:t xml:space="preserve"> R.O, </w:t>
      </w:r>
      <w:proofErr w:type="spellStart"/>
      <w:r w:rsidRPr="00F2257E">
        <w:t>Daniyan</w:t>
      </w:r>
      <w:proofErr w:type="spellEnd"/>
      <w:r w:rsidRPr="00F2257E">
        <w:t xml:space="preserve"> O.M, 2007.The </w:t>
      </w:r>
      <w:r>
        <w:t xml:space="preserve"> </w:t>
      </w:r>
      <w:r w:rsidRPr="00F2257E">
        <w:t xml:space="preserve">Involvement of Serotonin in Artemether–Induced Behavioural Activities. </w:t>
      </w:r>
      <w:r w:rsidRPr="00623B2E">
        <w:rPr>
          <w:i/>
        </w:rPr>
        <w:t>Journal of Biological Sciences</w:t>
      </w:r>
      <w:r w:rsidRPr="00F2257E">
        <w:t xml:space="preserve">, 7(3): 575-578. </w:t>
      </w:r>
      <w:r w:rsidR="00623B2E">
        <w:t>(</w:t>
      </w:r>
      <w:r w:rsidR="00423A3F" w:rsidRPr="00423A3F">
        <w:rPr>
          <w:b/>
        </w:rPr>
        <w:t>Pakistan</w:t>
      </w:r>
      <w:r w:rsidR="00623B2E">
        <w:rPr>
          <w:b/>
        </w:rPr>
        <w:t>)</w:t>
      </w:r>
      <w:r w:rsidR="006A5064">
        <w:rPr>
          <w:b/>
        </w:rPr>
        <w:t>.</w:t>
      </w:r>
    </w:p>
    <w:p w14:paraId="7C515FA3" w14:textId="77777777" w:rsidR="006F6BD3" w:rsidRDefault="006F6BD3" w:rsidP="00623B2E">
      <w:pPr>
        <w:numPr>
          <w:ilvl w:val="0"/>
          <w:numId w:val="17"/>
        </w:numPr>
        <w:contextualSpacing/>
        <w:jc w:val="both"/>
        <w:rPr>
          <w:color w:val="000000"/>
          <w:lang w:eastAsia="en-ZA"/>
        </w:rPr>
      </w:pPr>
      <w:proofErr w:type="spellStart"/>
      <w:r w:rsidRPr="0051427F">
        <w:rPr>
          <w:b/>
        </w:rPr>
        <w:t>Oyemitan</w:t>
      </w:r>
      <w:proofErr w:type="spellEnd"/>
      <w:r w:rsidRPr="0051427F">
        <w:rPr>
          <w:b/>
        </w:rPr>
        <w:t xml:space="preserve"> I. A.,</w:t>
      </w:r>
      <w:r w:rsidRPr="00F2257E">
        <w:t xml:space="preserve"> </w:t>
      </w:r>
      <w:proofErr w:type="spellStart"/>
      <w:r w:rsidRPr="00F2257E">
        <w:t>Iwalewa</w:t>
      </w:r>
      <w:proofErr w:type="spellEnd"/>
      <w:r w:rsidRPr="00F2257E">
        <w:t xml:space="preserve">, E.O., and </w:t>
      </w:r>
      <w:proofErr w:type="spellStart"/>
      <w:r w:rsidRPr="00F2257E">
        <w:t>Akanmu</w:t>
      </w:r>
      <w:proofErr w:type="spellEnd"/>
      <w:r w:rsidRPr="00F2257E">
        <w:t xml:space="preserve">, M.A. (2008). Artemether-Induced Circling </w:t>
      </w:r>
      <w:proofErr w:type="spellStart"/>
      <w:r w:rsidRPr="00F2257E">
        <w:t>Behaviours</w:t>
      </w:r>
      <w:proofErr w:type="spellEnd"/>
      <w:r w:rsidRPr="00F2257E">
        <w:t xml:space="preserve">, Dyskinesia and Anorexia: Mechanistic Studies in Rats. </w:t>
      </w:r>
      <w:r w:rsidRPr="00623B2E">
        <w:rPr>
          <w:i/>
        </w:rPr>
        <w:t xml:space="preserve">Nigerian Journal of Pharmaceutical Research, </w:t>
      </w:r>
      <w:r w:rsidRPr="00F2257E">
        <w:t>7(1), 89-98.</w:t>
      </w:r>
      <w:r w:rsidR="00423A3F">
        <w:t xml:space="preserve"> </w:t>
      </w:r>
      <w:r w:rsidR="00623B2E">
        <w:t>(</w:t>
      </w:r>
      <w:r w:rsidR="00423A3F" w:rsidRPr="00423A3F">
        <w:rPr>
          <w:b/>
        </w:rPr>
        <w:t>Nigeria</w:t>
      </w:r>
      <w:r w:rsidR="00623B2E">
        <w:rPr>
          <w:b/>
        </w:rPr>
        <w:t>)</w:t>
      </w:r>
      <w:r w:rsidR="006A5064">
        <w:rPr>
          <w:b/>
        </w:rPr>
        <w:t>.</w:t>
      </w:r>
    </w:p>
    <w:p w14:paraId="58CEFB48" w14:textId="77777777" w:rsidR="00694986" w:rsidRDefault="00694986" w:rsidP="00623B2E">
      <w:pPr>
        <w:numPr>
          <w:ilvl w:val="0"/>
          <w:numId w:val="17"/>
        </w:numPr>
        <w:contextualSpacing/>
        <w:jc w:val="both"/>
        <w:rPr>
          <w:color w:val="000000"/>
          <w:lang w:eastAsia="en-ZA"/>
        </w:rPr>
      </w:pPr>
      <w:proofErr w:type="spellStart"/>
      <w:r w:rsidRPr="0051427F">
        <w:rPr>
          <w:b/>
        </w:rPr>
        <w:t>Oyemitan</w:t>
      </w:r>
      <w:proofErr w:type="spellEnd"/>
      <w:r w:rsidRPr="0051427F">
        <w:rPr>
          <w:b/>
        </w:rPr>
        <w:t xml:space="preserve"> I. A., </w:t>
      </w:r>
      <w:proofErr w:type="spellStart"/>
      <w:r w:rsidRPr="00F2257E">
        <w:t>Iwalewa</w:t>
      </w:r>
      <w:proofErr w:type="spellEnd"/>
      <w:r w:rsidRPr="00F2257E">
        <w:t xml:space="preserve">, E.O., and </w:t>
      </w:r>
      <w:proofErr w:type="spellStart"/>
      <w:r w:rsidRPr="00F2257E">
        <w:t>Akanmu</w:t>
      </w:r>
      <w:proofErr w:type="spellEnd"/>
      <w:r w:rsidRPr="00F2257E">
        <w:t xml:space="preserve">, M.A. (2008). Histopathological Studies of Artemether in Rats. </w:t>
      </w:r>
      <w:r w:rsidRPr="00623B2E">
        <w:rPr>
          <w:i/>
        </w:rPr>
        <w:t>Nigerian Journal of Pharmaceutical Research</w:t>
      </w:r>
      <w:r w:rsidRPr="00F2257E">
        <w:t>, 7(1), 125-131.</w:t>
      </w:r>
      <w:r w:rsidR="00423A3F">
        <w:t xml:space="preserve"> </w:t>
      </w:r>
      <w:r w:rsidR="00623B2E">
        <w:t>(</w:t>
      </w:r>
      <w:r w:rsidR="00423A3F" w:rsidRPr="00423A3F">
        <w:rPr>
          <w:b/>
        </w:rPr>
        <w:t>Nigeria</w:t>
      </w:r>
      <w:r w:rsidR="00623B2E">
        <w:rPr>
          <w:b/>
        </w:rPr>
        <w:t>)</w:t>
      </w:r>
      <w:r w:rsidR="006A5064">
        <w:rPr>
          <w:b/>
        </w:rPr>
        <w:t>.</w:t>
      </w:r>
    </w:p>
    <w:p w14:paraId="178AD7CB" w14:textId="77777777" w:rsidR="00623B2E" w:rsidRDefault="00623B2E" w:rsidP="00623B2E">
      <w:pPr>
        <w:numPr>
          <w:ilvl w:val="0"/>
          <w:numId w:val="17"/>
        </w:numPr>
        <w:contextualSpacing/>
        <w:jc w:val="both"/>
        <w:rPr>
          <w:color w:val="000000"/>
          <w:lang w:eastAsia="en-ZA"/>
        </w:rPr>
      </w:pPr>
      <w:proofErr w:type="spellStart"/>
      <w:r w:rsidRPr="0051427F">
        <w:rPr>
          <w:b/>
        </w:rPr>
        <w:t>Oyemitan</w:t>
      </w:r>
      <w:proofErr w:type="spellEnd"/>
      <w:r w:rsidRPr="0051427F">
        <w:rPr>
          <w:b/>
        </w:rPr>
        <w:t xml:space="preserve"> A.I.,</w:t>
      </w:r>
      <w:r w:rsidRPr="00F2257E">
        <w:t xml:space="preserve"> </w:t>
      </w:r>
      <w:proofErr w:type="spellStart"/>
      <w:r w:rsidRPr="00F2257E">
        <w:t>Iwalewa</w:t>
      </w:r>
      <w:proofErr w:type="spellEnd"/>
      <w:r w:rsidRPr="00F2257E">
        <w:t xml:space="preserve"> E.O., </w:t>
      </w:r>
      <w:proofErr w:type="spellStart"/>
      <w:r w:rsidRPr="00F2257E">
        <w:t>Akanmu</w:t>
      </w:r>
      <w:proofErr w:type="spellEnd"/>
      <w:r w:rsidRPr="00F2257E">
        <w:t xml:space="preserve"> M.A. and </w:t>
      </w:r>
      <w:proofErr w:type="spellStart"/>
      <w:r w:rsidRPr="00F2257E">
        <w:t>Olugbade</w:t>
      </w:r>
      <w:proofErr w:type="spellEnd"/>
      <w:r w:rsidRPr="00F2257E">
        <w:t xml:space="preserve"> T.A. (2008). Sedative, Hypothermic and Muscle Relaxant effects of essential oil of </w:t>
      </w:r>
      <w:proofErr w:type="spellStart"/>
      <w:r w:rsidRPr="0051427F">
        <w:rPr>
          <w:i/>
        </w:rPr>
        <w:t>Dennettia</w:t>
      </w:r>
      <w:proofErr w:type="spellEnd"/>
      <w:r w:rsidRPr="0051427F">
        <w:rPr>
          <w:i/>
        </w:rPr>
        <w:t xml:space="preserve"> </w:t>
      </w:r>
      <w:proofErr w:type="spellStart"/>
      <w:r w:rsidRPr="0051427F">
        <w:rPr>
          <w:i/>
        </w:rPr>
        <w:t>tripetala</w:t>
      </w:r>
      <w:proofErr w:type="spellEnd"/>
      <w:r w:rsidRPr="00F2257E">
        <w:t xml:space="preserve"> G. Baker (</w:t>
      </w:r>
      <w:proofErr w:type="spellStart"/>
      <w:r w:rsidRPr="00F2257E">
        <w:t>Annonaceae</w:t>
      </w:r>
      <w:proofErr w:type="spellEnd"/>
      <w:r w:rsidRPr="00F2257E">
        <w:t xml:space="preserve">) and its mechanisms in mice. </w:t>
      </w:r>
      <w:r w:rsidRPr="00623B2E">
        <w:rPr>
          <w:i/>
        </w:rPr>
        <w:t>Ife Journal of Science</w:t>
      </w:r>
      <w:r>
        <w:t>. 10</w:t>
      </w:r>
      <w:r w:rsidRPr="00F2257E">
        <w:t xml:space="preserve">(1), </w:t>
      </w:r>
      <w:r>
        <w:t>1-10. (</w:t>
      </w:r>
      <w:r w:rsidRPr="00423A3F">
        <w:rPr>
          <w:b/>
        </w:rPr>
        <w:t>Nigeria</w:t>
      </w:r>
      <w:r>
        <w:rPr>
          <w:b/>
        </w:rPr>
        <w:t>)</w:t>
      </w:r>
      <w:r w:rsidR="006A5064">
        <w:rPr>
          <w:b/>
        </w:rPr>
        <w:t>.</w:t>
      </w:r>
    </w:p>
    <w:p w14:paraId="44854A08" w14:textId="77777777" w:rsidR="00623B2E" w:rsidRPr="00623B2E" w:rsidRDefault="00623B2E" w:rsidP="00623B2E">
      <w:pPr>
        <w:numPr>
          <w:ilvl w:val="0"/>
          <w:numId w:val="17"/>
        </w:numPr>
        <w:contextualSpacing/>
        <w:jc w:val="both"/>
        <w:rPr>
          <w:color w:val="000000"/>
          <w:lang w:eastAsia="en-ZA"/>
        </w:rPr>
      </w:pPr>
      <w:proofErr w:type="spellStart"/>
      <w:r w:rsidRPr="00623B2E">
        <w:rPr>
          <w:b/>
        </w:rPr>
        <w:t>Oyemitan</w:t>
      </w:r>
      <w:proofErr w:type="spellEnd"/>
      <w:r w:rsidRPr="00623B2E">
        <w:rPr>
          <w:b/>
        </w:rPr>
        <w:t xml:space="preserve"> I. A.,</w:t>
      </w:r>
      <w:r w:rsidRPr="00F2257E">
        <w:t xml:space="preserve"> </w:t>
      </w:r>
      <w:proofErr w:type="spellStart"/>
      <w:r w:rsidRPr="00F2257E">
        <w:t>Iwalewa</w:t>
      </w:r>
      <w:proofErr w:type="spellEnd"/>
      <w:r w:rsidRPr="00F2257E">
        <w:t xml:space="preserve">, E.O., </w:t>
      </w:r>
      <w:proofErr w:type="spellStart"/>
      <w:r w:rsidRPr="00F2257E">
        <w:t>Akanmu</w:t>
      </w:r>
      <w:proofErr w:type="spellEnd"/>
      <w:r w:rsidRPr="00F2257E">
        <w:t xml:space="preserve">, M.A., and </w:t>
      </w:r>
      <w:proofErr w:type="spellStart"/>
      <w:r w:rsidRPr="00F2257E">
        <w:t>Olugbade</w:t>
      </w:r>
      <w:proofErr w:type="spellEnd"/>
      <w:r w:rsidRPr="00F2257E">
        <w:t xml:space="preserve">, T.A. (2008). Antinociceptive and Anti-inflammatory effects of essential oil of </w:t>
      </w:r>
      <w:proofErr w:type="spellStart"/>
      <w:r w:rsidRPr="00623B2E">
        <w:rPr>
          <w:i/>
        </w:rPr>
        <w:t>Dennettia</w:t>
      </w:r>
      <w:proofErr w:type="spellEnd"/>
      <w:r w:rsidRPr="00623B2E">
        <w:rPr>
          <w:i/>
        </w:rPr>
        <w:t xml:space="preserve"> </w:t>
      </w:r>
      <w:proofErr w:type="spellStart"/>
      <w:r w:rsidRPr="00623B2E">
        <w:rPr>
          <w:i/>
        </w:rPr>
        <w:t>tripetala</w:t>
      </w:r>
      <w:proofErr w:type="spellEnd"/>
      <w:r w:rsidRPr="00F2257E">
        <w:t xml:space="preserve"> G. Baker (</w:t>
      </w:r>
      <w:proofErr w:type="spellStart"/>
      <w:r w:rsidRPr="00F2257E">
        <w:t>Annonaceae</w:t>
      </w:r>
      <w:proofErr w:type="spellEnd"/>
      <w:r w:rsidRPr="00F2257E">
        <w:t xml:space="preserve">) in rodents. </w:t>
      </w:r>
      <w:r w:rsidRPr="00623B2E">
        <w:rPr>
          <w:i/>
        </w:rPr>
        <w:t xml:space="preserve">African Journal of Traditional Complementary </w:t>
      </w:r>
      <w:proofErr w:type="gramStart"/>
      <w:r w:rsidRPr="00623B2E">
        <w:rPr>
          <w:i/>
        </w:rPr>
        <w:t>And</w:t>
      </w:r>
      <w:proofErr w:type="gramEnd"/>
      <w:r w:rsidRPr="00623B2E">
        <w:rPr>
          <w:i/>
        </w:rPr>
        <w:t xml:space="preserve"> Medicine.</w:t>
      </w:r>
      <w:r w:rsidRPr="00F2257E">
        <w:t xml:space="preserve"> 5(4): 355-362. </w:t>
      </w:r>
      <w:r>
        <w:t>(</w:t>
      </w:r>
      <w:r w:rsidRPr="00623B2E">
        <w:rPr>
          <w:b/>
        </w:rPr>
        <w:t>Nigeria</w:t>
      </w:r>
      <w:r>
        <w:rPr>
          <w:b/>
        </w:rPr>
        <w:t>)</w:t>
      </w:r>
      <w:r w:rsidR="006A5064">
        <w:rPr>
          <w:b/>
        </w:rPr>
        <w:t>.</w:t>
      </w:r>
    </w:p>
    <w:p w14:paraId="4875F317" w14:textId="77777777" w:rsidR="006F6BD3" w:rsidRPr="00623B2E" w:rsidRDefault="006F6BD3" w:rsidP="00623B2E">
      <w:pPr>
        <w:numPr>
          <w:ilvl w:val="0"/>
          <w:numId w:val="17"/>
        </w:numPr>
        <w:contextualSpacing/>
        <w:jc w:val="both"/>
        <w:rPr>
          <w:color w:val="000000"/>
          <w:lang w:eastAsia="en-ZA"/>
        </w:rPr>
      </w:pPr>
      <w:proofErr w:type="spellStart"/>
      <w:r w:rsidRPr="00623B2E">
        <w:rPr>
          <w:b/>
        </w:rPr>
        <w:t>Oyemitan</w:t>
      </w:r>
      <w:proofErr w:type="spellEnd"/>
      <w:r w:rsidRPr="00623B2E">
        <w:rPr>
          <w:b/>
        </w:rPr>
        <w:t xml:space="preserve"> I. A.,</w:t>
      </w:r>
      <w:r w:rsidRPr="00F2257E">
        <w:t xml:space="preserve"> </w:t>
      </w:r>
      <w:proofErr w:type="spellStart"/>
      <w:r w:rsidRPr="00F2257E">
        <w:t>Iwalewa</w:t>
      </w:r>
      <w:proofErr w:type="spellEnd"/>
      <w:r w:rsidRPr="00F2257E">
        <w:t xml:space="preserve">, E.O., </w:t>
      </w:r>
      <w:proofErr w:type="spellStart"/>
      <w:r w:rsidRPr="00F2257E">
        <w:t>Akanmu</w:t>
      </w:r>
      <w:proofErr w:type="spellEnd"/>
      <w:r w:rsidRPr="00F2257E">
        <w:t xml:space="preserve">, M.A., </w:t>
      </w:r>
      <w:proofErr w:type="spellStart"/>
      <w:r w:rsidRPr="00F2257E">
        <w:t>Gbolade</w:t>
      </w:r>
      <w:proofErr w:type="spellEnd"/>
      <w:r w:rsidRPr="00F2257E">
        <w:t xml:space="preserve">, A.A. and </w:t>
      </w:r>
      <w:proofErr w:type="spellStart"/>
      <w:r w:rsidRPr="00F2257E">
        <w:t>Olugbade</w:t>
      </w:r>
      <w:proofErr w:type="spellEnd"/>
      <w:r w:rsidRPr="00F2257E">
        <w:t>, T. A. (2009).</w:t>
      </w:r>
      <w:r>
        <w:t xml:space="preserve"> </w:t>
      </w:r>
      <w:r w:rsidRPr="00F2257E">
        <w:t>Acute</w:t>
      </w:r>
      <w:r>
        <w:t xml:space="preserve"> </w:t>
      </w:r>
      <w:r w:rsidRPr="00F2257E">
        <w:t xml:space="preserve">toxicity and Behavioural effects of </w:t>
      </w:r>
      <w:proofErr w:type="spellStart"/>
      <w:r w:rsidRPr="00F2257E">
        <w:t>of</w:t>
      </w:r>
      <w:proofErr w:type="spellEnd"/>
      <w:r w:rsidRPr="00F2257E">
        <w:t xml:space="preserve"> essential oil of </w:t>
      </w:r>
      <w:proofErr w:type="spellStart"/>
      <w:r w:rsidRPr="00F2257E">
        <w:t>Dennettia</w:t>
      </w:r>
      <w:proofErr w:type="spellEnd"/>
      <w:r w:rsidRPr="00F2257E">
        <w:t xml:space="preserve"> </w:t>
      </w:r>
      <w:proofErr w:type="spellStart"/>
      <w:r w:rsidRPr="00F2257E">
        <w:t>tripetala</w:t>
      </w:r>
      <w:proofErr w:type="spellEnd"/>
      <w:r w:rsidRPr="00F2257E">
        <w:t xml:space="preserve"> G. Baker (</w:t>
      </w:r>
      <w:proofErr w:type="spellStart"/>
      <w:r w:rsidRPr="00F2257E">
        <w:t>Annonaceae</w:t>
      </w:r>
      <w:proofErr w:type="spellEnd"/>
      <w:r w:rsidRPr="00F2257E">
        <w:t xml:space="preserve">) in mice. </w:t>
      </w:r>
      <w:r w:rsidRPr="00440531">
        <w:rPr>
          <w:i/>
        </w:rPr>
        <w:t>West Africa J</w:t>
      </w:r>
      <w:r w:rsidR="00623B2E" w:rsidRPr="00440531">
        <w:rPr>
          <w:i/>
        </w:rPr>
        <w:t>ournal</w:t>
      </w:r>
      <w:r w:rsidRPr="00440531">
        <w:rPr>
          <w:i/>
        </w:rPr>
        <w:t xml:space="preserve"> of </w:t>
      </w:r>
      <w:r w:rsidR="00440531" w:rsidRPr="00440531">
        <w:rPr>
          <w:i/>
        </w:rPr>
        <w:t>Pharmacology</w:t>
      </w:r>
      <w:r w:rsidR="00623B2E" w:rsidRPr="00440531">
        <w:rPr>
          <w:i/>
        </w:rPr>
        <w:t xml:space="preserve"> and</w:t>
      </w:r>
      <w:r w:rsidRPr="00440531">
        <w:rPr>
          <w:i/>
        </w:rPr>
        <w:t xml:space="preserve"> Drug Res</w:t>
      </w:r>
      <w:r w:rsidR="00623B2E" w:rsidRPr="00440531">
        <w:rPr>
          <w:i/>
        </w:rPr>
        <w:t>earch</w:t>
      </w:r>
      <w:r w:rsidR="00623B2E">
        <w:t>.</w:t>
      </w:r>
      <w:r w:rsidRPr="00F2257E">
        <w:t xml:space="preserve"> 25, 15-22.</w:t>
      </w:r>
      <w:r w:rsidR="00423A3F">
        <w:t xml:space="preserve"> </w:t>
      </w:r>
      <w:r w:rsidR="00623B2E">
        <w:t>(</w:t>
      </w:r>
      <w:r w:rsidR="00423A3F" w:rsidRPr="00623B2E">
        <w:rPr>
          <w:b/>
        </w:rPr>
        <w:t>West Africa</w:t>
      </w:r>
      <w:r w:rsidR="00623B2E">
        <w:rPr>
          <w:b/>
        </w:rPr>
        <w:t>)</w:t>
      </w:r>
      <w:r w:rsidR="006A5064">
        <w:rPr>
          <w:b/>
        </w:rPr>
        <w:t>.</w:t>
      </w:r>
    </w:p>
    <w:p w14:paraId="6FFB9F8E" w14:textId="77777777" w:rsidR="00440531" w:rsidRDefault="00440531" w:rsidP="00440531">
      <w:pPr>
        <w:numPr>
          <w:ilvl w:val="0"/>
          <w:numId w:val="17"/>
        </w:numPr>
        <w:contextualSpacing/>
        <w:jc w:val="both"/>
        <w:rPr>
          <w:color w:val="000000"/>
          <w:lang w:eastAsia="en-ZA"/>
        </w:rPr>
      </w:pPr>
      <w:proofErr w:type="spellStart"/>
      <w:r w:rsidRPr="00ED1622">
        <w:rPr>
          <w:b/>
        </w:rPr>
        <w:t>Oyemitan</w:t>
      </w:r>
      <w:proofErr w:type="spellEnd"/>
      <w:r w:rsidRPr="00ED1622">
        <w:rPr>
          <w:b/>
        </w:rPr>
        <w:t xml:space="preserve"> I. A., </w:t>
      </w:r>
      <w:proofErr w:type="spellStart"/>
      <w:r w:rsidRPr="00F2257E">
        <w:t>Elusiyan</w:t>
      </w:r>
      <w:proofErr w:type="spellEnd"/>
      <w:r w:rsidRPr="00F2257E">
        <w:t>, C.A.,</w:t>
      </w:r>
      <w:r>
        <w:t xml:space="preserve"> </w:t>
      </w:r>
      <w:proofErr w:type="spellStart"/>
      <w:r w:rsidRPr="00F2257E">
        <w:t>Akanmu</w:t>
      </w:r>
      <w:proofErr w:type="spellEnd"/>
      <w:r w:rsidRPr="00F2257E">
        <w:t xml:space="preserve">, M.A., and </w:t>
      </w:r>
      <w:proofErr w:type="spellStart"/>
      <w:r w:rsidRPr="00F2257E">
        <w:t>Olugbade</w:t>
      </w:r>
      <w:proofErr w:type="spellEnd"/>
      <w:r w:rsidRPr="00F2257E">
        <w:t xml:space="preserve">, T.A.  (2013). Hypnotic, anticonvulsant and anxiolytic effects of 1-nitro-2-phenylethane isolated from the essential oil of </w:t>
      </w:r>
      <w:proofErr w:type="spellStart"/>
      <w:r w:rsidRPr="00ED1622">
        <w:rPr>
          <w:i/>
        </w:rPr>
        <w:t>Dennettia</w:t>
      </w:r>
      <w:proofErr w:type="spellEnd"/>
      <w:r w:rsidRPr="00ED1622">
        <w:rPr>
          <w:i/>
        </w:rPr>
        <w:t xml:space="preserve"> </w:t>
      </w:r>
      <w:proofErr w:type="spellStart"/>
      <w:r w:rsidRPr="00F2257E">
        <w:t>t</w:t>
      </w:r>
      <w:r>
        <w:t>ripetala</w:t>
      </w:r>
      <w:proofErr w:type="spellEnd"/>
      <w:r>
        <w:t xml:space="preserve"> in mice. </w:t>
      </w:r>
      <w:r w:rsidRPr="00440531">
        <w:rPr>
          <w:i/>
        </w:rPr>
        <w:t>Phytomedicine.</w:t>
      </w:r>
      <w:r w:rsidRPr="00F2257E">
        <w:t xml:space="preserve"> 20 (14); 1315-1322.</w:t>
      </w:r>
      <w:r>
        <w:t xml:space="preserve"> (</w:t>
      </w:r>
      <w:r w:rsidRPr="00C07A71">
        <w:rPr>
          <w:b/>
        </w:rPr>
        <w:t>Germany</w:t>
      </w:r>
      <w:r>
        <w:rPr>
          <w:b/>
        </w:rPr>
        <w:t>)</w:t>
      </w:r>
      <w:r w:rsidR="006A5064">
        <w:rPr>
          <w:b/>
        </w:rPr>
        <w:t>.</w:t>
      </w:r>
    </w:p>
    <w:p w14:paraId="23250180" w14:textId="77777777" w:rsidR="007073BC" w:rsidRDefault="007073BC" w:rsidP="00623B2E">
      <w:pPr>
        <w:numPr>
          <w:ilvl w:val="0"/>
          <w:numId w:val="17"/>
        </w:numPr>
        <w:contextualSpacing/>
        <w:jc w:val="both"/>
        <w:rPr>
          <w:color w:val="000000"/>
          <w:lang w:eastAsia="en-ZA"/>
        </w:rPr>
      </w:pPr>
      <w:proofErr w:type="spellStart"/>
      <w:r w:rsidRPr="00F2257E">
        <w:t>Imoru</w:t>
      </w:r>
      <w:proofErr w:type="spellEnd"/>
      <w:r w:rsidRPr="00F2257E">
        <w:t xml:space="preserve">, J. O., </w:t>
      </w:r>
      <w:proofErr w:type="spellStart"/>
      <w:r w:rsidRPr="00ED1622">
        <w:rPr>
          <w:b/>
        </w:rPr>
        <w:t>Oyemitan</w:t>
      </w:r>
      <w:proofErr w:type="spellEnd"/>
      <w:r w:rsidRPr="00ED1622">
        <w:rPr>
          <w:b/>
        </w:rPr>
        <w:t>, I. A.</w:t>
      </w:r>
      <w:r w:rsidRPr="00F2257E">
        <w:t xml:space="preserve"> and Ilesanmi O. R. (2014). Anxiolytic, Sedative and Hypothermic Effects of Aqueous Leaf Extract of </w:t>
      </w:r>
      <w:r w:rsidRPr="00ED1622">
        <w:rPr>
          <w:i/>
        </w:rPr>
        <w:t>Vernonia amygdalina</w:t>
      </w:r>
      <w:r w:rsidRPr="00F2257E">
        <w:t xml:space="preserve"> Del. (Asteraceae) in Albino Mice. </w:t>
      </w:r>
      <w:r w:rsidRPr="00440531">
        <w:rPr>
          <w:i/>
        </w:rPr>
        <w:t>British Journal of Pharmaceutical Research</w:t>
      </w:r>
      <w:r w:rsidRPr="00F2257E">
        <w:t>, ISSN: 2231-2919. 4(18): 2210-2225.</w:t>
      </w:r>
      <w:r w:rsidR="00C07A71" w:rsidRPr="00C07A71">
        <w:t xml:space="preserve"> </w:t>
      </w:r>
      <w:r w:rsidR="00440531">
        <w:t>(</w:t>
      </w:r>
      <w:r w:rsidR="00A847B9">
        <w:rPr>
          <w:b/>
        </w:rPr>
        <w:t>India</w:t>
      </w:r>
      <w:r w:rsidR="00440531">
        <w:rPr>
          <w:b/>
        </w:rPr>
        <w:t>)</w:t>
      </w:r>
      <w:r w:rsidR="006A5064">
        <w:rPr>
          <w:b/>
        </w:rPr>
        <w:t>.</w:t>
      </w:r>
    </w:p>
    <w:p w14:paraId="5DB7492A" w14:textId="77777777" w:rsidR="00440531" w:rsidRDefault="00440531" w:rsidP="00440531">
      <w:pPr>
        <w:numPr>
          <w:ilvl w:val="0"/>
          <w:numId w:val="17"/>
        </w:numPr>
        <w:contextualSpacing/>
        <w:jc w:val="both"/>
        <w:rPr>
          <w:color w:val="000000"/>
          <w:lang w:eastAsia="en-ZA"/>
        </w:rPr>
      </w:pPr>
      <w:proofErr w:type="spellStart"/>
      <w:r w:rsidRPr="00552A1B">
        <w:rPr>
          <w:b/>
          <w:color w:val="000000"/>
          <w:lang w:val="en-ZA" w:eastAsia="en-ZA"/>
        </w:rPr>
        <w:lastRenderedPageBreak/>
        <w:t>Oyemitan</w:t>
      </w:r>
      <w:proofErr w:type="spellEnd"/>
      <w:r w:rsidRPr="00552A1B">
        <w:rPr>
          <w:b/>
          <w:color w:val="000000"/>
          <w:lang w:val="en-ZA" w:eastAsia="en-ZA"/>
        </w:rPr>
        <w:t>, I.A</w:t>
      </w:r>
      <w:r w:rsidRPr="00552A1B">
        <w:rPr>
          <w:color w:val="000000"/>
          <w:lang w:val="en-ZA" w:eastAsia="en-ZA"/>
        </w:rPr>
        <w:t>.</w:t>
      </w:r>
      <w:proofErr w:type="gramStart"/>
      <w:r w:rsidRPr="00552A1B">
        <w:rPr>
          <w:color w:val="000000"/>
          <w:lang w:val="en-ZA" w:eastAsia="en-ZA"/>
        </w:rPr>
        <w:t>,  Kolawole</w:t>
      </w:r>
      <w:proofErr w:type="gramEnd"/>
      <w:r w:rsidRPr="00552A1B">
        <w:rPr>
          <w:color w:val="000000"/>
          <w:lang w:val="en-ZA" w:eastAsia="en-ZA"/>
        </w:rPr>
        <w:t xml:space="preserve">, F., Oyedeji A.O. (2014). </w:t>
      </w:r>
      <w:r w:rsidRPr="00552A1B">
        <w:rPr>
          <w:color w:val="000000"/>
          <w:lang w:eastAsia="en-ZA"/>
        </w:rPr>
        <w:t xml:space="preserve">Acute Toxicity, Antinociceptive and Anti-inflammatory Activity of the Essential Oil of Fresh Fruits of </w:t>
      </w:r>
      <w:r w:rsidRPr="00552A1B">
        <w:rPr>
          <w:i/>
          <w:color w:val="000000"/>
          <w:lang w:eastAsia="en-ZA"/>
        </w:rPr>
        <w:t xml:space="preserve">Piper </w:t>
      </w:r>
      <w:proofErr w:type="spellStart"/>
      <w:r w:rsidRPr="00552A1B">
        <w:rPr>
          <w:i/>
          <w:color w:val="000000"/>
          <w:lang w:eastAsia="en-ZA"/>
        </w:rPr>
        <w:t>guineense</w:t>
      </w:r>
      <w:proofErr w:type="spellEnd"/>
      <w:r w:rsidRPr="00552A1B">
        <w:rPr>
          <w:i/>
          <w:color w:val="000000"/>
          <w:lang w:eastAsia="en-ZA"/>
        </w:rPr>
        <w:t xml:space="preserve"> </w:t>
      </w:r>
      <w:r w:rsidRPr="00552A1B">
        <w:rPr>
          <w:color w:val="000000"/>
          <w:lang w:val="yo-NG"/>
        </w:rPr>
        <w:t>Schum &amp; Thonn</w:t>
      </w:r>
      <w:r>
        <w:rPr>
          <w:color w:val="000000"/>
        </w:rPr>
        <w:t xml:space="preserve"> </w:t>
      </w:r>
      <w:r w:rsidRPr="00552A1B">
        <w:rPr>
          <w:color w:val="000000"/>
          <w:lang w:val="yo-NG"/>
        </w:rPr>
        <w:t>(Piperaceae)</w:t>
      </w:r>
      <w:r w:rsidRPr="00552A1B">
        <w:rPr>
          <w:color w:val="000000"/>
          <w:lang w:val="en-ZA"/>
        </w:rPr>
        <w:t xml:space="preserve"> in Rodents. </w:t>
      </w:r>
      <w:r w:rsidRPr="00440531">
        <w:rPr>
          <w:i/>
          <w:color w:val="000000"/>
          <w:lang w:val="en-ZA"/>
        </w:rPr>
        <w:t>Journal of Medicinal Plants Research</w:t>
      </w:r>
      <w:r w:rsidRPr="00552A1B">
        <w:rPr>
          <w:color w:val="000000"/>
          <w:lang w:val="en-ZA"/>
        </w:rPr>
        <w:t xml:space="preserve"> 8(40), 1191-1197.</w:t>
      </w:r>
      <w:r>
        <w:rPr>
          <w:color w:val="000000"/>
          <w:lang w:val="en-ZA"/>
        </w:rPr>
        <w:t xml:space="preserve"> (</w:t>
      </w:r>
      <w:r w:rsidRPr="00C07A71">
        <w:rPr>
          <w:b/>
          <w:color w:val="000000"/>
          <w:lang w:val="en-ZA"/>
        </w:rPr>
        <w:t>South Africa</w:t>
      </w:r>
      <w:r>
        <w:rPr>
          <w:b/>
          <w:color w:val="000000"/>
          <w:lang w:val="en-ZA"/>
        </w:rPr>
        <w:t>)</w:t>
      </w:r>
      <w:r w:rsidR="006A5064">
        <w:rPr>
          <w:b/>
          <w:color w:val="000000"/>
          <w:lang w:val="en-ZA"/>
        </w:rPr>
        <w:t>.</w:t>
      </w:r>
    </w:p>
    <w:p w14:paraId="5B7EBCE7" w14:textId="77777777" w:rsidR="00440531" w:rsidRPr="00ED1622" w:rsidRDefault="00440531" w:rsidP="00A847B9">
      <w:pPr>
        <w:numPr>
          <w:ilvl w:val="0"/>
          <w:numId w:val="17"/>
        </w:numPr>
        <w:autoSpaceDE w:val="0"/>
        <w:autoSpaceDN w:val="0"/>
        <w:adjustRightInd w:val="0"/>
        <w:jc w:val="both"/>
        <w:rPr>
          <w:rFonts w:eastAsia="Calibri"/>
          <w:bCs/>
          <w:lang w:val="en-ZA"/>
        </w:rPr>
      </w:pPr>
      <w:proofErr w:type="spellStart"/>
      <w:r w:rsidRPr="00552A1B">
        <w:rPr>
          <w:rFonts w:eastAsia="Calibri"/>
          <w:bCs/>
          <w:lang w:val="fr-FR"/>
        </w:rPr>
        <w:t>Imoru</w:t>
      </w:r>
      <w:proofErr w:type="spellEnd"/>
      <w:r w:rsidRPr="00552A1B">
        <w:rPr>
          <w:rFonts w:eastAsia="Calibri"/>
          <w:bCs/>
          <w:lang w:val="fr-FR"/>
        </w:rPr>
        <w:t xml:space="preserve">, O.J., </w:t>
      </w:r>
      <w:proofErr w:type="spellStart"/>
      <w:r w:rsidRPr="00552A1B">
        <w:rPr>
          <w:rFonts w:eastAsia="Calibri"/>
          <w:b/>
          <w:bCs/>
          <w:lang w:val="fr-FR"/>
        </w:rPr>
        <w:t>Oyemitan</w:t>
      </w:r>
      <w:proofErr w:type="spellEnd"/>
      <w:r w:rsidRPr="00552A1B">
        <w:rPr>
          <w:rFonts w:eastAsia="Calibri"/>
          <w:b/>
          <w:bCs/>
          <w:lang w:val="fr-FR"/>
        </w:rPr>
        <w:t>, I. A.</w:t>
      </w:r>
      <w:proofErr w:type="gramStart"/>
      <w:r w:rsidRPr="00552A1B">
        <w:rPr>
          <w:rFonts w:eastAsia="Calibri"/>
          <w:b/>
          <w:bCs/>
          <w:lang w:val="fr-FR"/>
        </w:rPr>
        <w:t>,</w:t>
      </w:r>
      <w:r w:rsidRPr="00552A1B">
        <w:rPr>
          <w:rFonts w:eastAsia="Calibri"/>
          <w:bCs/>
          <w:lang w:val="fr-FR"/>
        </w:rPr>
        <w:t xml:space="preserve">  </w:t>
      </w:r>
      <w:proofErr w:type="spellStart"/>
      <w:r w:rsidRPr="00552A1B">
        <w:rPr>
          <w:rFonts w:eastAsia="Calibri"/>
          <w:bCs/>
          <w:lang w:val="fr-FR"/>
        </w:rPr>
        <w:t>Ilesanmi</w:t>
      </w:r>
      <w:proofErr w:type="spellEnd"/>
      <w:proofErr w:type="gramEnd"/>
      <w:r w:rsidRPr="00552A1B">
        <w:rPr>
          <w:rFonts w:eastAsia="Calibri"/>
          <w:bCs/>
          <w:lang w:val="fr-FR"/>
        </w:rPr>
        <w:t>, O.R. (</w:t>
      </w:r>
      <w:r w:rsidRPr="00552A1B">
        <w:rPr>
          <w:rFonts w:eastAsia="Calibri"/>
          <w:bCs/>
          <w:iCs/>
          <w:lang w:val="fr-FR"/>
        </w:rPr>
        <w:t>2015)</w:t>
      </w:r>
      <w:r w:rsidRPr="00552A1B">
        <w:rPr>
          <w:rFonts w:eastAsia="Calibri"/>
          <w:bCs/>
          <w:lang w:val="fr-FR"/>
        </w:rPr>
        <w:t xml:space="preserve">. </w:t>
      </w:r>
      <w:r w:rsidRPr="00552A1B">
        <w:rPr>
          <w:rFonts w:eastAsia="Calibri"/>
          <w:bCs/>
          <w:lang w:val="en-ZA"/>
        </w:rPr>
        <w:t xml:space="preserve">Evaluation of Anticonvulsant Activity of Aqueous Leaf Extract of </w:t>
      </w:r>
      <w:proofErr w:type="spellStart"/>
      <w:r w:rsidRPr="00552A1B">
        <w:rPr>
          <w:rFonts w:eastAsia="Calibri"/>
          <w:bCs/>
          <w:i/>
          <w:iCs/>
          <w:lang w:val="en-ZA"/>
        </w:rPr>
        <w:t>Telfairia</w:t>
      </w:r>
      <w:proofErr w:type="spellEnd"/>
      <w:r w:rsidRPr="00552A1B">
        <w:rPr>
          <w:rFonts w:eastAsia="Calibri"/>
          <w:bCs/>
          <w:i/>
          <w:iCs/>
          <w:lang w:val="en-ZA"/>
        </w:rPr>
        <w:t xml:space="preserve"> occidentalis </w:t>
      </w:r>
      <w:r w:rsidRPr="00552A1B">
        <w:rPr>
          <w:rFonts w:eastAsia="Calibri"/>
          <w:bCs/>
          <w:lang w:val="en-ZA"/>
        </w:rPr>
        <w:t xml:space="preserve">in Mice. </w:t>
      </w:r>
      <w:r w:rsidRPr="00552A1B">
        <w:rPr>
          <w:rFonts w:eastAsia="Calibri"/>
          <w:bCs/>
          <w:i/>
          <w:iCs/>
          <w:lang w:val="en-ZA"/>
        </w:rPr>
        <w:t>European Journal of Medicinal Plants 5(3): 272-280.</w:t>
      </w:r>
      <w:r>
        <w:rPr>
          <w:rFonts w:eastAsia="Calibri"/>
          <w:bCs/>
          <w:i/>
          <w:iCs/>
          <w:lang w:val="en-ZA"/>
        </w:rPr>
        <w:t xml:space="preserve"> </w:t>
      </w:r>
      <w:r w:rsidR="00102E84" w:rsidRPr="00102E84">
        <w:rPr>
          <w:rFonts w:eastAsia="Calibri"/>
          <w:bCs/>
          <w:iCs/>
          <w:lang w:val="en-ZA"/>
        </w:rPr>
        <w:t>(</w:t>
      </w:r>
      <w:r w:rsidR="00A847B9" w:rsidRPr="00A847B9">
        <w:rPr>
          <w:b/>
        </w:rPr>
        <w:t>Italy</w:t>
      </w:r>
      <w:r w:rsidR="00102E84">
        <w:rPr>
          <w:b/>
        </w:rPr>
        <w:t>)</w:t>
      </w:r>
      <w:r w:rsidR="006A5064">
        <w:rPr>
          <w:b/>
        </w:rPr>
        <w:t>.</w:t>
      </w:r>
      <w:r w:rsidR="00A847B9">
        <w:rPr>
          <w:b/>
        </w:rPr>
        <w:t xml:space="preserve"> </w:t>
      </w:r>
    </w:p>
    <w:p w14:paraId="2821D24B" w14:textId="77777777" w:rsidR="00440531" w:rsidRDefault="00440531" w:rsidP="00440531">
      <w:pPr>
        <w:numPr>
          <w:ilvl w:val="0"/>
          <w:numId w:val="17"/>
        </w:numPr>
        <w:jc w:val="both"/>
        <w:rPr>
          <w:rFonts w:eastAsia="Calibri"/>
          <w:lang w:val="en-ZA"/>
        </w:rPr>
      </w:pPr>
      <w:proofErr w:type="spellStart"/>
      <w:r w:rsidRPr="00552A1B">
        <w:rPr>
          <w:rFonts w:eastAsia="Calibri"/>
          <w:b/>
          <w:lang w:val="en-ZA"/>
        </w:rPr>
        <w:t>Oyemitan</w:t>
      </w:r>
      <w:proofErr w:type="spellEnd"/>
      <w:r w:rsidRPr="00552A1B">
        <w:rPr>
          <w:rFonts w:eastAsia="Calibri"/>
          <w:lang w:val="en-ZA"/>
        </w:rPr>
        <w:t xml:space="preserve"> </w:t>
      </w:r>
      <w:r w:rsidRPr="00552A1B">
        <w:rPr>
          <w:rFonts w:eastAsia="Calibri"/>
          <w:b/>
          <w:lang w:val="en-ZA"/>
        </w:rPr>
        <w:t>I</w:t>
      </w:r>
      <w:r>
        <w:rPr>
          <w:rFonts w:eastAsia="Calibri"/>
          <w:b/>
          <w:lang w:val="en-ZA"/>
        </w:rPr>
        <w:t>.</w:t>
      </w:r>
      <w:r w:rsidRPr="00552A1B">
        <w:rPr>
          <w:rFonts w:eastAsia="Calibri"/>
          <w:b/>
          <w:lang w:val="en-ZA"/>
        </w:rPr>
        <w:t>A</w:t>
      </w:r>
      <w:r>
        <w:rPr>
          <w:rFonts w:eastAsia="Calibri"/>
          <w:b/>
          <w:lang w:val="en-ZA"/>
        </w:rPr>
        <w:t>.</w:t>
      </w:r>
      <w:proofErr w:type="gramStart"/>
      <w:r w:rsidRPr="00552A1B">
        <w:rPr>
          <w:rFonts w:eastAsia="Calibri"/>
          <w:lang w:val="en-ZA"/>
        </w:rPr>
        <w:t xml:space="preserve">,  </w:t>
      </w:r>
      <w:proofErr w:type="spellStart"/>
      <w:r w:rsidRPr="00552A1B">
        <w:rPr>
          <w:rFonts w:eastAsia="Calibri"/>
          <w:lang w:val="en-ZA"/>
        </w:rPr>
        <w:t>Olayera</w:t>
      </w:r>
      <w:proofErr w:type="spellEnd"/>
      <w:proofErr w:type="gramEnd"/>
      <w:r w:rsidRPr="00552A1B">
        <w:rPr>
          <w:rFonts w:eastAsia="Calibri"/>
          <w:lang w:val="en-ZA"/>
        </w:rPr>
        <w:t xml:space="preserve"> O</w:t>
      </w:r>
      <w:r>
        <w:rPr>
          <w:rFonts w:eastAsia="Calibri"/>
          <w:lang w:val="en-ZA"/>
        </w:rPr>
        <w:t>.</w:t>
      </w:r>
      <w:r w:rsidRPr="00552A1B">
        <w:rPr>
          <w:rFonts w:eastAsia="Calibri"/>
          <w:lang w:val="en-ZA"/>
        </w:rPr>
        <w:t>A, Alabi A</w:t>
      </w:r>
      <w:r>
        <w:rPr>
          <w:rFonts w:eastAsia="Calibri"/>
          <w:lang w:val="en-ZA"/>
        </w:rPr>
        <w:t>.</w:t>
      </w:r>
      <w:r w:rsidRPr="00552A1B">
        <w:rPr>
          <w:rFonts w:eastAsia="Calibri"/>
          <w:lang w:val="en-ZA"/>
        </w:rPr>
        <w:t xml:space="preserve">, </w:t>
      </w:r>
      <w:proofErr w:type="spellStart"/>
      <w:r w:rsidRPr="00552A1B">
        <w:rPr>
          <w:rFonts w:eastAsia="Calibri"/>
          <w:lang w:val="en-ZA"/>
        </w:rPr>
        <w:t>Abass</w:t>
      </w:r>
      <w:proofErr w:type="spellEnd"/>
      <w:r w:rsidRPr="00552A1B">
        <w:rPr>
          <w:rFonts w:eastAsia="Calibri"/>
          <w:lang w:val="en-ZA"/>
        </w:rPr>
        <w:t xml:space="preserve">  L</w:t>
      </w:r>
      <w:r>
        <w:rPr>
          <w:rFonts w:eastAsia="Calibri"/>
          <w:lang w:val="en-ZA"/>
        </w:rPr>
        <w:t>.</w:t>
      </w:r>
      <w:r w:rsidRPr="00552A1B">
        <w:rPr>
          <w:rFonts w:eastAsia="Calibri"/>
          <w:lang w:val="en-ZA"/>
        </w:rPr>
        <w:t>A</w:t>
      </w:r>
      <w:r>
        <w:rPr>
          <w:rFonts w:eastAsia="Calibri"/>
          <w:lang w:val="en-ZA"/>
        </w:rPr>
        <w:t>.</w:t>
      </w:r>
      <w:r w:rsidRPr="00552A1B">
        <w:rPr>
          <w:rFonts w:eastAsia="Calibri"/>
          <w:lang w:val="en-ZA"/>
        </w:rPr>
        <w:t xml:space="preserve">, </w:t>
      </w:r>
      <w:proofErr w:type="spellStart"/>
      <w:r w:rsidRPr="00552A1B">
        <w:rPr>
          <w:rFonts w:eastAsia="Calibri"/>
          <w:lang w:val="en-ZA"/>
        </w:rPr>
        <w:t>Elusiyan</w:t>
      </w:r>
      <w:proofErr w:type="spellEnd"/>
      <w:r w:rsidRPr="00552A1B">
        <w:rPr>
          <w:rFonts w:eastAsia="Calibri"/>
          <w:lang w:val="en-ZA"/>
        </w:rPr>
        <w:t xml:space="preserve"> C</w:t>
      </w:r>
      <w:r>
        <w:rPr>
          <w:rFonts w:eastAsia="Calibri"/>
          <w:lang w:val="en-ZA"/>
        </w:rPr>
        <w:t>.</w:t>
      </w:r>
      <w:r w:rsidRPr="00552A1B">
        <w:rPr>
          <w:rFonts w:eastAsia="Calibri"/>
          <w:lang w:val="en-ZA"/>
        </w:rPr>
        <w:t>A</w:t>
      </w:r>
      <w:r>
        <w:rPr>
          <w:rFonts w:eastAsia="Calibri"/>
          <w:lang w:val="en-ZA"/>
        </w:rPr>
        <w:t>.</w:t>
      </w:r>
      <w:r w:rsidRPr="00552A1B">
        <w:rPr>
          <w:rFonts w:eastAsia="Calibri"/>
          <w:lang w:val="en-ZA"/>
        </w:rPr>
        <w:t>, Oyedeji  A</w:t>
      </w:r>
      <w:r>
        <w:rPr>
          <w:rFonts w:eastAsia="Calibri"/>
          <w:lang w:val="en-ZA"/>
        </w:rPr>
        <w:t>.</w:t>
      </w:r>
      <w:r w:rsidRPr="00552A1B">
        <w:rPr>
          <w:rFonts w:eastAsia="Calibri"/>
          <w:lang w:val="en-ZA"/>
        </w:rPr>
        <w:t>O</w:t>
      </w:r>
      <w:r>
        <w:rPr>
          <w:rFonts w:eastAsia="Calibri"/>
          <w:lang w:val="en-ZA"/>
        </w:rPr>
        <w:t>.</w:t>
      </w:r>
      <w:r w:rsidRPr="00552A1B">
        <w:rPr>
          <w:rFonts w:eastAsia="Calibri"/>
          <w:lang w:val="en-ZA"/>
        </w:rPr>
        <w:t xml:space="preserve">, </w:t>
      </w:r>
      <w:proofErr w:type="spellStart"/>
      <w:r w:rsidRPr="00552A1B">
        <w:rPr>
          <w:rFonts w:eastAsia="Calibri"/>
          <w:lang w:val="en-ZA"/>
        </w:rPr>
        <w:t>Akanmu</w:t>
      </w:r>
      <w:proofErr w:type="spellEnd"/>
      <w:r w:rsidRPr="00552A1B">
        <w:rPr>
          <w:rFonts w:eastAsia="Calibri"/>
          <w:lang w:val="en-ZA"/>
        </w:rPr>
        <w:t xml:space="preserve"> M</w:t>
      </w:r>
      <w:r>
        <w:rPr>
          <w:rFonts w:eastAsia="Calibri"/>
          <w:lang w:val="en-ZA"/>
        </w:rPr>
        <w:t>.</w:t>
      </w:r>
      <w:r w:rsidRPr="00552A1B">
        <w:rPr>
          <w:rFonts w:eastAsia="Calibri"/>
          <w:lang w:val="en-ZA"/>
        </w:rPr>
        <w:t>A</w:t>
      </w:r>
      <w:r>
        <w:rPr>
          <w:rFonts w:eastAsia="Calibri"/>
          <w:lang w:val="en-ZA"/>
        </w:rPr>
        <w:t>.</w:t>
      </w:r>
      <w:r w:rsidRPr="00552A1B">
        <w:rPr>
          <w:rFonts w:eastAsia="Calibri"/>
          <w:lang w:val="en-ZA"/>
        </w:rPr>
        <w:t xml:space="preserve"> (2015). </w:t>
      </w:r>
      <w:proofErr w:type="spellStart"/>
      <w:r w:rsidRPr="00552A1B">
        <w:rPr>
          <w:rFonts w:eastAsia="Calibri"/>
          <w:lang w:val="en-ZA"/>
        </w:rPr>
        <w:t>Psychoneuropharmacological</w:t>
      </w:r>
      <w:proofErr w:type="spellEnd"/>
      <w:r w:rsidRPr="00552A1B">
        <w:rPr>
          <w:rFonts w:eastAsia="Calibri"/>
          <w:lang w:val="en-ZA"/>
        </w:rPr>
        <w:t xml:space="preserve"> activities and chemical composition of essential oil of fresh fruits of </w:t>
      </w:r>
      <w:r w:rsidRPr="00552A1B">
        <w:rPr>
          <w:rFonts w:eastAsia="Calibri"/>
          <w:i/>
          <w:lang w:val="en-ZA"/>
        </w:rPr>
        <w:t xml:space="preserve">Piper </w:t>
      </w:r>
      <w:proofErr w:type="spellStart"/>
      <w:r w:rsidRPr="00552A1B">
        <w:rPr>
          <w:rFonts w:eastAsia="Calibri"/>
          <w:i/>
          <w:lang w:val="en-ZA"/>
        </w:rPr>
        <w:t>guineense</w:t>
      </w:r>
      <w:proofErr w:type="spellEnd"/>
      <w:r w:rsidRPr="00552A1B">
        <w:rPr>
          <w:rFonts w:eastAsia="Calibri"/>
          <w:lang w:val="en-ZA"/>
        </w:rPr>
        <w:t xml:space="preserve"> (</w:t>
      </w:r>
      <w:proofErr w:type="spellStart"/>
      <w:r w:rsidRPr="00552A1B">
        <w:rPr>
          <w:rFonts w:eastAsia="Calibri"/>
          <w:lang w:val="en-ZA"/>
        </w:rPr>
        <w:t>Piperaceae</w:t>
      </w:r>
      <w:proofErr w:type="spellEnd"/>
      <w:r w:rsidRPr="00552A1B">
        <w:rPr>
          <w:rFonts w:eastAsia="Calibri"/>
          <w:lang w:val="en-ZA"/>
        </w:rPr>
        <w:t xml:space="preserve">) in mice. </w:t>
      </w:r>
      <w:r w:rsidRPr="00440531">
        <w:rPr>
          <w:rFonts w:eastAsia="Calibri"/>
          <w:i/>
          <w:lang w:val="en-ZA"/>
        </w:rPr>
        <w:t>Journal of Ethnopharmacology</w:t>
      </w:r>
      <w:r>
        <w:rPr>
          <w:rFonts w:eastAsia="Calibri"/>
          <w:lang w:val="en-ZA"/>
        </w:rPr>
        <w:t>.</w:t>
      </w:r>
      <w:r w:rsidRPr="00440531">
        <w:rPr>
          <w:rFonts w:eastAsia="Calibri"/>
          <w:lang w:val="en-ZA"/>
        </w:rPr>
        <w:t xml:space="preserve"> </w:t>
      </w:r>
      <w:r w:rsidRPr="00552A1B">
        <w:rPr>
          <w:rFonts w:eastAsia="Calibri"/>
          <w:lang w:val="en-ZA"/>
        </w:rPr>
        <w:t>166, 240–249</w:t>
      </w:r>
      <w:r>
        <w:rPr>
          <w:rFonts w:eastAsia="Calibri"/>
          <w:lang w:val="en-ZA"/>
        </w:rPr>
        <w:t>.</w:t>
      </w:r>
      <w:r w:rsidRPr="00C07A71">
        <w:rPr>
          <w:rFonts w:eastAsia="Calibri"/>
          <w:b/>
          <w:lang w:val="en-ZA"/>
        </w:rPr>
        <w:t xml:space="preserve"> </w:t>
      </w:r>
      <w:r>
        <w:rPr>
          <w:rFonts w:eastAsia="Calibri"/>
          <w:b/>
          <w:lang w:val="en-ZA"/>
        </w:rPr>
        <w:t>(Netherland)</w:t>
      </w:r>
      <w:r w:rsidR="00102E84">
        <w:rPr>
          <w:rFonts w:eastAsia="Calibri"/>
          <w:b/>
          <w:lang w:val="en-ZA"/>
        </w:rPr>
        <w:t>.</w:t>
      </w:r>
    </w:p>
    <w:p w14:paraId="348D620F" w14:textId="77777777" w:rsidR="00495ADA" w:rsidRDefault="006F6BD3" w:rsidP="00623B2E">
      <w:pPr>
        <w:numPr>
          <w:ilvl w:val="0"/>
          <w:numId w:val="17"/>
        </w:numPr>
        <w:contextualSpacing/>
        <w:jc w:val="both"/>
        <w:rPr>
          <w:color w:val="000000"/>
          <w:lang w:eastAsia="en-ZA"/>
        </w:rPr>
      </w:pPr>
      <w:proofErr w:type="spellStart"/>
      <w:r w:rsidRPr="006F6BD3">
        <w:rPr>
          <w:b/>
          <w:color w:val="000000"/>
          <w:lang w:eastAsia="en-ZA"/>
        </w:rPr>
        <w:t>Oyemitan</w:t>
      </w:r>
      <w:proofErr w:type="spellEnd"/>
      <w:r w:rsidRPr="006F6BD3">
        <w:rPr>
          <w:b/>
          <w:color w:val="000000"/>
          <w:lang w:eastAsia="en-ZA"/>
        </w:rPr>
        <w:t xml:space="preserve"> I. A.,</w:t>
      </w:r>
      <w:r w:rsidRPr="006F6BD3">
        <w:rPr>
          <w:color w:val="000000"/>
          <w:lang w:eastAsia="en-ZA"/>
        </w:rPr>
        <w:t xml:space="preserve"> Bello O. A., </w:t>
      </w:r>
      <w:proofErr w:type="spellStart"/>
      <w:r w:rsidRPr="006F6BD3">
        <w:rPr>
          <w:color w:val="000000"/>
          <w:lang w:eastAsia="en-ZA"/>
        </w:rPr>
        <w:t>Akinpelu</w:t>
      </w:r>
      <w:proofErr w:type="spellEnd"/>
      <w:r w:rsidRPr="006F6BD3">
        <w:rPr>
          <w:color w:val="000000"/>
          <w:lang w:eastAsia="en-ZA"/>
        </w:rPr>
        <w:t xml:space="preserve"> L. A. (2015). Neuropharmacological evaluation of ethanolic leaf extract of </w:t>
      </w:r>
      <w:r w:rsidRPr="00102E84">
        <w:rPr>
          <w:i/>
          <w:color w:val="000000"/>
          <w:lang w:eastAsia="en-ZA"/>
        </w:rPr>
        <w:t xml:space="preserve">Alternanthera </w:t>
      </w:r>
      <w:proofErr w:type="spellStart"/>
      <w:r w:rsidRPr="00102E84">
        <w:rPr>
          <w:i/>
          <w:color w:val="000000"/>
          <w:lang w:eastAsia="en-ZA"/>
        </w:rPr>
        <w:t>brasiliana</w:t>
      </w:r>
      <w:proofErr w:type="spellEnd"/>
      <w:r w:rsidRPr="006F6BD3">
        <w:rPr>
          <w:color w:val="000000"/>
          <w:lang w:eastAsia="en-ZA"/>
        </w:rPr>
        <w:t xml:space="preserve"> (l.) </w:t>
      </w:r>
      <w:proofErr w:type="spellStart"/>
      <w:r w:rsidRPr="006F6BD3">
        <w:rPr>
          <w:color w:val="000000"/>
          <w:lang w:eastAsia="en-ZA"/>
        </w:rPr>
        <w:t>Kuntze</w:t>
      </w:r>
      <w:proofErr w:type="spellEnd"/>
      <w:r w:rsidRPr="006F6BD3">
        <w:rPr>
          <w:color w:val="000000"/>
          <w:lang w:eastAsia="en-ZA"/>
        </w:rPr>
        <w:t xml:space="preserve"> (</w:t>
      </w:r>
      <w:proofErr w:type="spellStart"/>
      <w:r w:rsidRPr="006F6BD3">
        <w:rPr>
          <w:color w:val="000000"/>
          <w:lang w:eastAsia="en-ZA"/>
        </w:rPr>
        <w:t>Amaranthaceae</w:t>
      </w:r>
      <w:proofErr w:type="spellEnd"/>
      <w:r w:rsidRPr="006F6BD3">
        <w:rPr>
          <w:color w:val="000000"/>
          <w:lang w:eastAsia="en-ZA"/>
        </w:rPr>
        <w:t xml:space="preserve">) in mice. </w:t>
      </w:r>
      <w:r w:rsidRPr="00102E84">
        <w:rPr>
          <w:i/>
          <w:color w:val="000000"/>
          <w:lang w:eastAsia="en-ZA"/>
        </w:rPr>
        <w:t xml:space="preserve">International Journal of Pharmaceutical Sciences and Research </w:t>
      </w:r>
      <w:r w:rsidRPr="006F6BD3">
        <w:rPr>
          <w:color w:val="000000"/>
          <w:lang w:eastAsia="en-ZA"/>
        </w:rPr>
        <w:t xml:space="preserve">6(9): 1000-11. E-ISSN: 0975-8232; P-ISSN: 2320-5148.  </w:t>
      </w:r>
      <w:r w:rsidR="00102E84">
        <w:rPr>
          <w:color w:val="000000"/>
          <w:lang w:eastAsia="en-ZA"/>
        </w:rPr>
        <w:t>(</w:t>
      </w:r>
      <w:r w:rsidR="00DD5DB6" w:rsidRPr="00DD5DB6">
        <w:rPr>
          <w:b/>
          <w:color w:val="000000"/>
          <w:lang w:eastAsia="en-ZA"/>
        </w:rPr>
        <w:t>India</w:t>
      </w:r>
      <w:r w:rsidR="00102E84">
        <w:rPr>
          <w:b/>
          <w:color w:val="000000"/>
          <w:lang w:eastAsia="en-ZA"/>
        </w:rPr>
        <w:t>).</w:t>
      </w:r>
    </w:p>
    <w:p w14:paraId="2EF7B8FC" w14:textId="77777777" w:rsidR="00495ADA" w:rsidRDefault="004C0DDA" w:rsidP="00623B2E">
      <w:pPr>
        <w:numPr>
          <w:ilvl w:val="0"/>
          <w:numId w:val="17"/>
        </w:numPr>
        <w:contextualSpacing/>
        <w:jc w:val="both"/>
        <w:rPr>
          <w:color w:val="000000"/>
          <w:lang w:eastAsia="en-ZA"/>
        </w:rPr>
      </w:pPr>
      <w:proofErr w:type="spellStart"/>
      <w:r>
        <w:t>Njan</w:t>
      </w:r>
      <w:proofErr w:type="spellEnd"/>
      <w:r w:rsidRPr="004C0DDA">
        <w:t xml:space="preserve"> A.A., </w:t>
      </w:r>
      <w:proofErr w:type="spellStart"/>
      <w:r>
        <w:t>Iwalewa</w:t>
      </w:r>
      <w:proofErr w:type="spellEnd"/>
      <w:r>
        <w:t xml:space="preserve"> E.O., </w:t>
      </w:r>
      <w:proofErr w:type="spellStart"/>
      <w:r>
        <w:t>Akinpelu</w:t>
      </w:r>
      <w:proofErr w:type="spellEnd"/>
      <w:r>
        <w:t xml:space="preserve"> L.A., Ilesanmi O.R., </w:t>
      </w:r>
      <w:proofErr w:type="spellStart"/>
      <w:r>
        <w:t>Daniyan</w:t>
      </w:r>
      <w:proofErr w:type="spellEnd"/>
      <w:r>
        <w:t xml:space="preserve"> O.M., </w:t>
      </w:r>
      <w:proofErr w:type="spellStart"/>
      <w:r>
        <w:t>Fatuna</w:t>
      </w:r>
      <w:proofErr w:type="spellEnd"/>
      <w:r>
        <w:t xml:space="preserve"> OA, </w:t>
      </w:r>
      <w:proofErr w:type="spellStart"/>
      <w:r>
        <w:t>Fasina</w:t>
      </w:r>
      <w:proofErr w:type="spellEnd"/>
      <w:r>
        <w:t xml:space="preserve"> B.A., </w:t>
      </w:r>
      <w:proofErr w:type="spellStart"/>
      <w:r w:rsidRPr="00495ADA">
        <w:rPr>
          <w:b/>
        </w:rPr>
        <w:t>Oyemitan</w:t>
      </w:r>
      <w:proofErr w:type="spellEnd"/>
      <w:r w:rsidRPr="00495ADA">
        <w:rPr>
          <w:b/>
        </w:rPr>
        <w:t xml:space="preserve"> I.A.,</w:t>
      </w:r>
      <w:r>
        <w:t xml:space="preserve"> </w:t>
      </w:r>
      <w:proofErr w:type="spellStart"/>
      <w:r>
        <w:t>Olorundare</w:t>
      </w:r>
      <w:proofErr w:type="spellEnd"/>
      <w:r>
        <w:t xml:space="preserve"> O.E. </w:t>
      </w:r>
      <w:r w:rsidR="00102E84">
        <w:t>(</w:t>
      </w:r>
      <w:r>
        <w:t>2015</w:t>
      </w:r>
      <w:r w:rsidR="00102E84">
        <w:t>)</w:t>
      </w:r>
      <w:r>
        <w:t xml:space="preserve">. Analgesic effects of </w:t>
      </w:r>
      <w:proofErr w:type="spellStart"/>
      <w:r w:rsidRPr="00495ADA">
        <w:rPr>
          <w:i/>
        </w:rPr>
        <w:t>Harungana</w:t>
      </w:r>
      <w:proofErr w:type="spellEnd"/>
      <w:r w:rsidRPr="00495ADA">
        <w:rPr>
          <w:i/>
        </w:rPr>
        <w:t xml:space="preserve"> </w:t>
      </w:r>
      <w:proofErr w:type="spellStart"/>
      <w:r w:rsidRPr="00495ADA">
        <w:rPr>
          <w:i/>
        </w:rPr>
        <w:t>madagascariensis</w:t>
      </w:r>
      <w:proofErr w:type="spellEnd"/>
      <w:r>
        <w:t xml:space="preserve"> stem bark extract using four experimental models of nociception. </w:t>
      </w:r>
      <w:r w:rsidRPr="00102E84">
        <w:rPr>
          <w:i/>
        </w:rPr>
        <w:t>Ife Journal of Science</w:t>
      </w:r>
      <w:r>
        <w:t>. 17(3): 627-636.</w:t>
      </w:r>
      <w:r w:rsidR="00DD5DB6">
        <w:t xml:space="preserve"> </w:t>
      </w:r>
      <w:r w:rsidR="00102E84">
        <w:t>(</w:t>
      </w:r>
      <w:r w:rsidR="00DD5DB6" w:rsidRPr="00DD5DB6">
        <w:rPr>
          <w:b/>
        </w:rPr>
        <w:t>Nigeria</w:t>
      </w:r>
      <w:r w:rsidR="00102E84">
        <w:rPr>
          <w:b/>
        </w:rPr>
        <w:t>).</w:t>
      </w:r>
    </w:p>
    <w:p w14:paraId="708065B9" w14:textId="77777777" w:rsidR="00495ADA" w:rsidRDefault="00235D8A" w:rsidP="00623B2E">
      <w:pPr>
        <w:numPr>
          <w:ilvl w:val="0"/>
          <w:numId w:val="17"/>
        </w:numPr>
        <w:contextualSpacing/>
        <w:jc w:val="both"/>
        <w:rPr>
          <w:color w:val="000000"/>
          <w:lang w:eastAsia="en-ZA"/>
        </w:rPr>
      </w:pPr>
      <w:proofErr w:type="spellStart"/>
      <w:r w:rsidRPr="00495ADA">
        <w:rPr>
          <w:color w:val="000000"/>
          <w:lang w:eastAsia="en-ZA"/>
        </w:rPr>
        <w:t>Dyayiya</w:t>
      </w:r>
      <w:proofErr w:type="spellEnd"/>
      <w:r w:rsidRPr="00495ADA">
        <w:rPr>
          <w:color w:val="000000"/>
          <w:lang w:eastAsia="en-ZA"/>
        </w:rPr>
        <w:t xml:space="preserve"> N.A., </w:t>
      </w:r>
      <w:proofErr w:type="spellStart"/>
      <w:r w:rsidRPr="00495ADA">
        <w:rPr>
          <w:b/>
          <w:color w:val="000000"/>
          <w:lang w:eastAsia="en-ZA"/>
        </w:rPr>
        <w:t>Oyemitan</w:t>
      </w:r>
      <w:proofErr w:type="spellEnd"/>
      <w:r w:rsidRPr="00495ADA">
        <w:rPr>
          <w:b/>
          <w:color w:val="000000"/>
          <w:lang w:eastAsia="en-ZA"/>
        </w:rPr>
        <w:t xml:space="preserve"> I.A.,</w:t>
      </w:r>
      <w:r w:rsidRPr="00495ADA">
        <w:rPr>
          <w:color w:val="000000"/>
          <w:lang w:eastAsia="en-ZA"/>
        </w:rPr>
        <w:t xml:space="preserve"> </w:t>
      </w:r>
      <w:proofErr w:type="spellStart"/>
      <w:r w:rsidRPr="00495ADA">
        <w:rPr>
          <w:color w:val="000000"/>
          <w:lang w:eastAsia="en-ZA"/>
        </w:rPr>
        <w:t>Matewu</w:t>
      </w:r>
      <w:proofErr w:type="spellEnd"/>
      <w:r w:rsidRPr="00495ADA">
        <w:rPr>
          <w:color w:val="000000"/>
          <w:lang w:eastAsia="en-ZA"/>
        </w:rPr>
        <w:t xml:space="preserve"> R, Oyedeji O.O., Oluwafemi S.O.</w:t>
      </w:r>
      <w:proofErr w:type="gramStart"/>
      <w:r w:rsidRPr="00495ADA">
        <w:rPr>
          <w:color w:val="000000"/>
          <w:lang w:eastAsia="en-ZA"/>
        </w:rPr>
        <w:t xml:space="preserve">,  </w:t>
      </w:r>
      <w:proofErr w:type="spellStart"/>
      <w:r w:rsidRPr="00495ADA">
        <w:rPr>
          <w:color w:val="000000"/>
          <w:lang w:eastAsia="en-ZA"/>
        </w:rPr>
        <w:t>Nkeh</w:t>
      </w:r>
      <w:proofErr w:type="gramEnd"/>
      <w:r w:rsidRPr="00495ADA">
        <w:rPr>
          <w:color w:val="000000"/>
          <w:lang w:eastAsia="en-ZA"/>
        </w:rPr>
        <w:t>-Chungag</w:t>
      </w:r>
      <w:proofErr w:type="spellEnd"/>
      <w:r w:rsidRPr="00495ADA">
        <w:rPr>
          <w:color w:val="000000"/>
          <w:lang w:eastAsia="en-ZA"/>
        </w:rPr>
        <w:t xml:space="preserve"> B.N., </w:t>
      </w:r>
      <w:proofErr w:type="spellStart"/>
      <w:r w:rsidRPr="00495ADA">
        <w:rPr>
          <w:color w:val="000000"/>
          <w:lang w:eastAsia="en-ZA"/>
        </w:rPr>
        <w:t>Songca</w:t>
      </w:r>
      <w:proofErr w:type="spellEnd"/>
      <w:r w:rsidRPr="00495ADA">
        <w:rPr>
          <w:color w:val="000000"/>
          <w:lang w:eastAsia="en-ZA"/>
        </w:rPr>
        <w:t xml:space="preserve"> S.P., Oyedeji A.O. </w:t>
      </w:r>
      <w:r w:rsidR="00102E84">
        <w:rPr>
          <w:color w:val="000000"/>
          <w:lang w:eastAsia="en-ZA"/>
        </w:rPr>
        <w:t>(</w:t>
      </w:r>
      <w:r w:rsidRPr="00495ADA">
        <w:rPr>
          <w:color w:val="000000"/>
          <w:lang w:eastAsia="en-ZA"/>
        </w:rPr>
        <w:t>2016</w:t>
      </w:r>
      <w:r w:rsidR="00102E84">
        <w:rPr>
          <w:color w:val="000000"/>
          <w:lang w:eastAsia="en-ZA"/>
        </w:rPr>
        <w:t>)</w:t>
      </w:r>
      <w:r w:rsidRPr="00495ADA">
        <w:rPr>
          <w:color w:val="000000"/>
          <w:lang w:eastAsia="en-ZA"/>
        </w:rPr>
        <w:t xml:space="preserve">. </w:t>
      </w:r>
      <w:r w:rsidR="008A3C51" w:rsidRPr="00495ADA">
        <w:rPr>
          <w:rFonts w:eastAsia="Calibri"/>
          <w:sz w:val="22"/>
          <w:szCs w:val="22"/>
        </w:rPr>
        <w:t xml:space="preserve">Chemical analysis and biological potential of </w:t>
      </w:r>
      <w:r w:rsidR="008A3C51" w:rsidRPr="00495ADA">
        <w:rPr>
          <w:rFonts w:eastAsia="Calibri"/>
          <w:i/>
          <w:iCs/>
          <w:sz w:val="22"/>
          <w:szCs w:val="22"/>
        </w:rPr>
        <w:t xml:space="preserve">valerian root </w:t>
      </w:r>
      <w:r w:rsidR="008A3C51" w:rsidRPr="00495ADA">
        <w:rPr>
          <w:rFonts w:eastAsia="Calibri"/>
          <w:sz w:val="22"/>
          <w:szCs w:val="22"/>
        </w:rPr>
        <w:t xml:space="preserve">as used by herbal Practitioners in the </w:t>
      </w:r>
      <w:r w:rsidR="00EC6D4F" w:rsidRPr="00495ADA">
        <w:rPr>
          <w:rFonts w:eastAsia="Calibri"/>
          <w:sz w:val="22"/>
          <w:szCs w:val="22"/>
        </w:rPr>
        <w:t>Eastern Cape Province.</w:t>
      </w:r>
      <w:r w:rsidR="00DD5DB6">
        <w:rPr>
          <w:rFonts w:eastAsia="Calibri"/>
          <w:sz w:val="22"/>
          <w:szCs w:val="22"/>
        </w:rPr>
        <w:t xml:space="preserve"> S</w:t>
      </w:r>
      <w:r w:rsidR="008A3C51" w:rsidRPr="00495ADA">
        <w:rPr>
          <w:rFonts w:eastAsia="Calibri"/>
          <w:sz w:val="22"/>
          <w:szCs w:val="22"/>
        </w:rPr>
        <w:t>outh Africa</w:t>
      </w:r>
      <w:r w:rsidR="00102E84">
        <w:rPr>
          <w:rFonts w:eastAsia="Calibri"/>
          <w:sz w:val="22"/>
          <w:szCs w:val="22"/>
        </w:rPr>
        <w:t>.</w:t>
      </w:r>
      <w:r w:rsidR="008A3C51" w:rsidRPr="00495ADA">
        <w:rPr>
          <w:rFonts w:eastAsia="Calibri"/>
          <w:sz w:val="22"/>
          <w:szCs w:val="22"/>
        </w:rPr>
        <w:t xml:space="preserve"> </w:t>
      </w:r>
      <w:r w:rsidR="00102E84" w:rsidRPr="00623B2E">
        <w:rPr>
          <w:i/>
        </w:rPr>
        <w:t xml:space="preserve">African Journal of Traditional Complementary </w:t>
      </w:r>
      <w:proofErr w:type="gramStart"/>
      <w:r w:rsidR="00102E84" w:rsidRPr="00623B2E">
        <w:rPr>
          <w:i/>
        </w:rPr>
        <w:t>And</w:t>
      </w:r>
      <w:proofErr w:type="gramEnd"/>
      <w:r w:rsidR="00102E84" w:rsidRPr="00623B2E">
        <w:rPr>
          <w:i/>
        </w:rPr>
        <w:t xml:space="preserve"> Medicine</w:t>
      </w:r>
      <w:r w:rsidRPr="00495ADA">
        <w:rPr>
          <w:color w:val="000000"/>
          <w:lang w:eastAsia="en-ZA"/>
        </w:rPr>
        <w:t>. 13(1):114-122.</w:t>
      </w:r>
      <w:r w:rsidR="00DD5DB6">
        <w:rPr>
          <w:color w:val="000000"/>
          <w:lang w:eastAsia="en-ZA"/>
        </w:rPr>
        <w:t xml:space="preserve"> </w:t>
      </w:r>
      <w:r w:rsidR="00102E84">
        <w:rPr>
          <w:color w:val="000000"/>
          <w:lang w:eastAsia="en-ZA"/>
        </w:rPr>
        <w:t>(</w:t>
      </w:r>
      <w:r w:rsidR="00DD5DB6" w:rsidRPr="00DD5DB6">
        <w:rPr>
          <w:b/>
          <w:color w:val="000000"/>
          <w:lang w:eastAsia="en-ZA"/>
        </w:rPr>
        <w:t>Nigeria</w:t>
      </w:r>
      <w:r w:rsidR="00102E84">
        <w:rPr>
          <w:b/>
          <w:color w:val="000000"/>
          <w:lang w:eastAsia="en-ZA"/>
        </w:rPr>
        <w:t>).</w:t>
      </w:r>
    </w:p>
    <w:p w14:paraId="08CB63AB" w14:textId="77777777" w:rsidR="00495ADA" w:rsidRDefault="00195355" w:rsidP="00623B2E">
      <w:pPr>
        <w:numPr>
          <w:ilvl w:val="0"/>
          <w:numId w:val="17"/>
        </w:numPr>
        <w:contextualSpacing/>
        <w:jc w:val="both"/>
        <w:rPr>
          <w:color w:val="000000"/>
          <w:lang w:eastAsia="en-ZA"/>
        </w:rPr>
      </w:pPr>
      <w:r w:rsidRPr="00495ADA">
        <w:rPr>
          <w:color w:val="000000"/>
          <w:lang w:eastAsia="en-ZA"/>
        </w:rPr>
        <w:t>Taylor</w:t>
      </w:r>
      <w:r w:rsidR="00331B7A" w:rsidRPr="00495ADA">
        <w:rPr>
          <w:color w:val="000000"/>
          <w:lang w:eastAsia="en-ZA"/>
        </w:rPr>
        <w:t xml:space="preserve"> A., Oyedeji O.O., </w:t>
      </w:r>
      <w:proofErr w:type="spellStart"/>
      <w:r w:rsidR="00331B7A" w:rsidRPr="00495ADA">
        <w:rPr>
          <w:color w:val="000000"/>
          <w:lang w:eastAsia="en-ZA"/>
        </w:rPr>
        <w:t>Aremu</w:t>
      </w:r>
      <w:proofErr w:type="spellEnd"/>
      <w:r w:rsidR="00331B7A" w:rsidRPr="00495ADA">
        <w:rPr>
          <w:color w:val="000000"/>
          <w:lang w:eastAsia="en-ZA"/>
        </w:rPr>
        <w:t xml:space="preserve"> O., </w:t>
      </w:r>
      <w:proofErr w:type="spellStart"/>
      <w:r w:rsidR="00331B7A" w:rsidRPr="00495ADA">
        <w:rPr>
          <w:b/>
          <w:color w:val="000000"/>
          <w:lang w:eastAsia="en-ZA"/>
        </w:rPr>
        <w:t>Oyemitan</w:t>
      </w:r>
      <w:proofErr w:type="spellEnd"/>
      <w:r w:rsidR="00331B7A" w:rsidRPr="00495ADA">
        <w:rPr>
          <w:b/>
          <w:color w:val="000000"/>
          <w:lang w:eastAsia="en-ZA"/>
        </w:rPr>
        <w:t xml:space="preserve"> I.,</w:t>
      </w:r>
      <w:r w:rsidR="00331B7A" w:rsidRPr="00495ADA">
        <w:rPr>
          <w:color w:val="000000"/>
          <w:lang w:eastAsia="en-ZA"/>
        </w:rPr>
        <w:t xml:space="preserve"> </w:t>
      </w:r>
      <w:proofErr w:type="spellStart"/>
      <w:r w:rsidR="00331B7A" w:rsidRPr="00495ADA">
        <w:rPr>
          <w:color w:val="000000"/>
          <w:lang w:eastAsia="en-ZA"/>
        </w:rPr>
        <w:t>Gwebu</w:t>
      </w:r>
      <w:proofErr w:type="spellEnd"/>
      <w:r w:rsidR="00331B7A" w:rsidRPr="00495ADA">
        <w:rPr>
          <w:color w:val="000000"/>
          <w:lang w:eastAsia="en-ZA"/>
        </w:rPr>
        <w:t xml:space="preserve"> E.T, Oyedeji A.O., B.N. </w:t>
      </w:r>
      <w:proofErr w:type="spellStart"/>
      <w:r w:rsidR="00331B7A" w:rsidRPr="00495ADA">
        <w:rPr>
          <w:color w:val="000000"/>
          <w:lang w:eastAsia="en-ZA"/>
        </w:rPr>
        <w:t>Nkeh-Chungag</w:t>
      </w:r>
      <w:proofErr w:type="spellEnd"/>
      <w:r w:rsidR="00331B7A" w:rsidRPr="00495ADA">
        <w:rPr>
          <w:color w:val="000000"/>
          <w:lang w:eastAsia="en-ZA"/>
        </w:rPr>
        <w:t xml:space="preserve">. </w:t>
      </w:r>
      <w:r w:rsidR="00102E84">
        <w:rPr>
          <w:color w:val="000000"/>
          <w:lang w:eastAsia="en-ZA"/>
        </w:rPr>
        <w:t>(</w:t>
      </w:r>
      <w:r w:rsidR="00331B7A" w:rsidRPr="00495ADA">
        <w:rPr>
          <w:color w:val="000000"/>
          <w:lang w:eastAsia="en-ZA"/>
        </w:rPr>
        <w:t>2016</w:t>
      </w:r>
      <w:r w:rsidR="00102E84">
        <w:rPr>
          <w:color w:val="000000"/>
          <w:lang w:eastAsia="en-ZA"/>
        </w:rPr>
        <w:t>)</w:t>
      </w:r>
      <w:r w:rsidR="00331B7A" w:rsidRPr="00495ADA">
        <w:rPr>
          <w:color w:val="000000"/>
          <w:lang w:eastAsia="en-ZA"/>
        </w:rPr>
        <w:t>.</w:t>
      </w:r>
      <w:r w:rsidR="00331B7A" w:rsidRPr="00331B7A">
        <w:t xml:space="preserve"> </w:t>
      </w:r>
      <w:r w:rsidR="00331B7A" w:rsidRPr="00495ADA">
        <w:rPr>
          <w:color w:val="000000"/>
          <w:lang w:eastAsia="en-ZA"/>
        </w:rPr>
        <w:t xml:space="preserve">Assessment of the analgesic, anti-inflammatory and sedative effects of the </w:t>
      </w:r>
      <w:proofErr w:type="spellStart"/>
      <w:r w:rsidR="00331B7A" w:rsidRPr="00495ADA">
        <w:rPr>
          <w:color w:val="000000"/>
          <w:lang w:eastAsia="en-ZA"/>
        </w:rPr>
        <w:t>dichloromethanol</w:t>
      </w:r>
      <w:proofErr w:type="spellEnd"/>
      <w:r w:rsidR="00331B7A" w:rsidRPr="00495ADA">
        <w:rPr>
          <w:color w:val="000000"/>
          <w:lang w:eastAsia="en-ZA"/>
        </w:rPr>
        <w:t xml:space="preserve"> extract of </w:t>
      </w:r>
      <w:proofErr w:type="spellStart"/>
      <w:r w:rsidR="00331B7A" w:rsidRPr="00495ADA">
        <w:rPr>
          <w:i/>
          <w:color w:val="000000"/>
          <w:lang w:eastAsia="en-ZA"/>
        </w:rPr>
        <w:t>Schinus</w:t>
      </w:r>
      <w:proofErr w:type="spellEnd"/>
      <w:r w:rsidR="00331B7A" w:rsidRPr="00495ADA">
        <w:rPr>
          <w:i/>
          <w:color w:val="000000"/>
          <w:lang w:eastAsia="en-ZA"/>
        </w:rPr>
        <w:t xml:space="preserve"> </w:t>
      </w:r>
      <w:proofErr w:type="spellStart"/>
      <w:r w:rsidR="00331B7A" w:rsidRPr="00495ADA">
        <w:rPr>
          <w:i/>
          <w:color w:val="000000"/>
          <w:lang w:eastAsia="en-ZA"/>
        </w:rPr>
        <w:t>molle</w:t>
      </w:r>
      <w:proofErr w:type="spellEnd"/>
      <w:r w:rsidR="00331B7A" w:rsidRPr="00495ADA">
        <w:rPr>
          <w:i/>
          <w:color w:val="000000"/>
          <w:lang w:eastAsia="en-ZA"/>
        </w:rPr>
        <w:t xml:space="preserve">. </w:t>
      </w:r>
      <w:r w:rsidR="00331B7A" w:rsidRPr="00495ADA">
        <w:rPr>
          <w:color w:val="000000"/>
          <w:lang w:eastAsia="en-ZA"/>
        </w:rPr>
        <w:t xml:space="preserve"> </w:t>
      </w:r>
      <w:r w:rsidR="00331B7A" w:rsidRPr="00102E84">
        <w:rPr>
          <w:i/>
          <w:color w:val="000000"/>
          <w:lang w:eastAsia="en-ZA"/>
        </w:rPr>
        <w:t>European Review for Medical and Pharmacological Sciences.</w:t>
      </w:r>
      <w:r w:rsidR="00331B7A" w:rsidRPr="00495ADA">
        <w:rPr>
          <w:color w:val="000000"/>
          <w:lang w:eastAsia="en-ZA"/>
        </w:rPr>
        <w:t xml:space="preserve"> 20: 372-380.</w:t>
      </w:r>
      <w:r w:rsidR="00DD5DB6">
        <w:rPr>
          <w:color w:val="000000"/>
          <w:lang w:eastAsia="en-ZA"/>
        </w:rPr>
        <w:t xml:space="preserve"> </w:t>
      </w:r>
      <w:r w:rsidR="00102E84">
        <w:rPr>
          <w:color w:val="000000"/>
          <w:lang w:eastAsia="en-ZA"/>
        </w:rPr>
        <w:t>(</w:t>
      </w:r>
      <w:r w:rsidR="00DD5DB6" w:rsidRPr="00DD5DB6">
        <w:rPr>
          <w:b/>
          <w:color w:val="000000"/>
          <w:lang w:eastAsia="en-ZA"/>
        </w:rPr>
        <w:t>Italy</w:t>
      </w:r>
      <w:r w:rsidR="00102E84">
        <w:rPr>
          <w:b/>
          <w:color w:val="000000"/>
          <w:lang w:eastAsia="en-ZA"/>
        </w:rPr>
        <w:t>).</w:t>
      </w:r>
    </w:p>
    <w:p w14:paraId="7DBB5B87" w14:textId="77777777" w:rsidR="00495ADA" w:rsidRDefault="00694986" w:rsidP="00623B2E">
      <w:pPr>
        <w:numPr>
          <w:ilvl w:val="0"/>
          <w:numId w:val="17"/>
        </w:numPr>
        <w:contextualSpacing/>
        <w:jc w:val="both"/>
        <w:rPr>
          <w:color w:val="000000"/>
          <w:lang w:eastAsia="en-ZA"/>
        </w:rPr>
      </w:pPr>
      <w:proofErr w:type="spellStart"/>
      <w:r w:rsidRPr="00495ADA">
        <w:rPr>
          <w:color w:val="000000"/>
          <w:lang w:eastAsia="en-ZA"/>
        </w:rPr>
        <w:t>Chiguvare</w:t>
      </w:r>
      <w:proofErr w:type="spellEnd"/>
      <w:r w:rsidRPr="00495ADA">
        <w:rPr>
          <w:color w:val="000000"/>
          <w:lang w:eastAsia="en-ZA"/>
        </w:rPr>
        <w:t xml:space="preserve"> H.</w:t>
      </w:r>
      <w:proofErr w:type="gramStart"/>
      <w:r w:rsidRPr="00495ADA">
        <w:rPr>
          <w:color w:val="000000"/>
          <w:lang w:eastAsia="en-ZA"/>
        </w:rPr>
        <w:t>,  Oyedeji</w:t>
      </w:r>
      <w:proofErr w:type="gramEnd"/>
      <w:r w:rsidRPr="00495ADA">
        <w:rPr>
          <w:color w:val="000000"/>
          <w:lang w:eastAsia="en-ZA"/>
        </w:rPr>
        <w:t xml:space="preserve"> O.O., </w:t>
      </w:r>
      <w:proofErr w:type="spellStart"/>
      <w:r w:rsidRPr="00495ADA">
        <w:rPr>
          <w:color w:val="000000"/>
          <w:lang w:eastAsia="en-ZA"/>
        </w:rPr>
        <w:t>Matewu</w:t>
      </w:r>
      <w:proofErr w:type="spellEnd"/>
      <w:r w:rsidRPr="00495ADA">
        <w:rPr>
          <w:color w:val="000000"/>
          <w:lang w:eastAsia="en-ZA"/>
        </w:rPr>
        <w:t xml:space="preserve"> R., </w:t>
      </w:r>
      <w:proofErr w:type="spellStart"/>
      <w:r w:rsidRPr="00495ADA">
        <w:rPr>
          <w:color w:val="000000"/>
          <w:lang w:eastAsia="en-ZA"/>
        </w:rPr>
        <w:t>Aremu</w:t>
      </w:r>
      <w:proofErr w:type="spellEnd"/>
      <w:r w:rsidRPr="00495ADA">
        <w:rPr>
          <w:color w:val="000000"/>
          <w:lang w:eastAsia="en-ZA"/>
        </w:rPr>
        <w:t xml:space="preserve"> O.,  </w:t>
      </w:r>
      <w:proofErr w:type="spellStart"/>
      <w:r w:rsidRPr="00495ADA">
        <w:rPr>
          <w:b/>
          <w:color w:val="000000"/>
          <w:lang w:eastAsia="en-ZA"/>
        </w:rPr>
        <w:t>Oyemitan</w:t>
      </w:r>
      <w:proofErr w:type="spellEnd"/>
      <w:r w:rsidRPr="00495ADA">
        <w:rPr>
          <w:b/>
          <w:color w:val="000000"/>
          <w:lang w:eastAsia="en-ZA"/>
        </w:rPr>
        <w:t xml:space="preserve"> A.I</w:t>
      </w:r>
      <w:r w:rsidRPr="00495ADA">
        <w:rPr>
          <w:color w:val="000000"/>
          <w:lang w:eastAsia="en-ZA"/>
        </w:rPr>
        <w:t xml:space="preserve">., Oyedeji A.O., </w:t>
      </w:r>
      <w:proofErr w:type="spellStart"/>
      <w:r w:rsidRPr="00495ADA">
        <w:rPr>
          <w:color w:val="000000"/>
          <w:lang w:eastAsia="en-ZA"/>
        </w:rPr>
        <w:t>Nkeh-Chungag</w:t>
      </w:r>
      <w:proofErr w:type="spellEnd"/>
      <w:r w:rsidRPr="00495ADA">
        <w:rPr>
          <w:color w:val="000000"/>
          <w:lang w:eastAsia="en-ZA"/>
        </w:rPr>
        <w:t xml:space="preserve"> B.N., Sandile P. </w:t>
      </w:r>
      <w:proofErr w:type="spellStart"/>
      <w:r w:rsidRPr="00495ADA">
        <w:rPr>
          <w:color w:val="000000"/>
          <w:lang w:eastAsia="en-ZA"/>
        </w:rPr>
        <w:t>Songca</w:t>
      </w:r>
      <w:proofErr w:type="spellEnd"/>
      <w:r w:rsidRPr="00495ADA">
        <w:rPr>
          <w:color w:val="000000"/>
          <w:lang w:eastAsia="en-ZA"/>
        </w:rPr>
        <w:t xml:space="preserve"> S.P., Mohan S.,  </w:t>
      </w:r>
      <w:proofErr w:type="spellStart"/>
      <w:r w:rsidRPr="00495ADA">
        <w:rPr>
          <w:color w:val="000000"/>
          <w:lang w:eastAsia="en-ZA"/>
        </w:rPr>
        <w:t>Oluwatobi</w:t>
      </w:r>
      <w:proofErr w:type="spellEnd"/>
      <w:r w:rsidRPr="00495ADA">
        <w:rPr>
          <w:color w:val="000000"/>
          <w:lang w:eastAsia="en-ZA"/>
        </w:rPr>
        <w:t xml:space="preserve"> S. Oluwafemi O.S. (2016). Synthesis of silver nanoparticles using </w:t>
      </w:r>
      <w:proofErr w:type="spellStart"/>
      <w:r w:rsidRPr="00495ADA">
        <w:rPr>
          <w:color w:val="000000"/>
          <w:lang w:eastAsia="en-ZA"/>
        </w:rPr>
        <w:t>Buchu</w:t>
      </w:r>
      <w:proofErr w:type="spellEnd"/>
      <w:r w:rsidRPr="00495ADA">
        <w:rPr>
          <w:color w:val="000000"/>
          <w:lang w:eastAsia="en-ZA"/>
        </w:rPr>
        <w:t xml:space="preserve"> plant</w:t>
      </w:r>
      <w:r w:rsidR="0067552C" w:rsidRPr="00495ADA">
        <w:rPr>
          <w:color w:val="000000"/>
          <w:lang w:eastAsia="en-ZA"/>
        </w:rPr>
        <w:t xml:space="preserve"> </w:t>
      </w:r>
      <w:r w:rsidRPr="00495ADA">
        <w:rPr>
          <w:color w:val="000000"/>
          <w:lang w:eastAsia="en-ZA"/>
        </w:rPr>
        <w:t xml:space="preserve">extracts and their analgesic properties. </w:t>
      </w:r>
      <w:r w:rsidRPr="00102E84">
        <w:rPr>
          <w:i/>
          <w:color w:val="000000"/>
          <w:lang w:eastAsia="en-ZA"/>
        </w:rPr>
        <w:t>Molecules.</w:t>
      </w:r>
      <w:r w:rsidRPr="00495ADA">
        <w:rPr>
          <w:color w:val="000000"/>
          <w:lang w:eastAsia="en-ZA"/>
        </w:rPr>
        <w:t xml:space="preserve"> 21,74.</w:t>
      </w:r>
      <w:r w:rsidR="00DD5DB6">
        <w:rPr>
          <w:color w:val="000000"/>
          <w:lang w:eastAsia="en-ZA"/>
        </w:rPr>
        <w:t xml:space="preserve"> </w:t>
      </w:r>
      <w:r w:rsidR="00102E84">
        <w:rPr>
          <w:color w:val="000000"/>
          <w:lang w:eastAsia="en-ZA"/>
        </w:rPr>
        <w:t>(</w:t>
      </w:r>
      <w:r w:rsidR="00DD5DB6" w:rsidRPr="00DD5DB6">
        <w:rPr>
          <w:b/>
          <w:color w:val="000000"/>
          <w:lang w:eastAsia="en-ZA"/>
        </w:rPr>
        <w:t>Switzerland</w:t>
      </w:r>
      <w:r w:rsidR="00102E84">
        <w:rPr>
          <w:b/>
          <w:color w:val="000000"/>
          <w:lang w:eastAsia="en-ZA"/>
        </w:rPr>
        <w:t>).</w:t>
      </w:r>
    </w:p>
    <w:p w14:paraId="17B34407" w14:textId="77777777" w:rsidR="00495ADA" w:rsidRDefault="00694986" w:rsidP="00623B2E">
      <w:pPr>
        <w:numPr>
          <w:ilvl w:val="0"/>
          <w:numId w:val="17"/>
        </w:numPr>
        <w:contextualSpacing/>
        <w:jc w:val="both"/>
        <w:rPr>
          <w:color w:val="000000"/>
          <w:lang w:eastAsia="en-ZA"/>
        </w:rPr>
      </w:pPr>
      <w:proofErr w:type="spellStart"/>
      <w:r w:rsidRPr="00495ADA">
        <w:rPr>
          <w:color w:val="000000"/>
          <w:lang w:eastAsia="en-ZA"/>
        </w:rPr>
        <w:t>Stolom</w:t>
      </w:r>
      <w:proofErr w:type="spellEnd"/>
      <w:r w:rsidRPr="00495ADA">
        <w:rPr>
          <w:color w:val="000000"/>
          <w:lang w:eastAsia="en-ZA"/>
        </w:rPr>
        <w:t xml:space="preserve"> S., </w:t>
      </w:r>
      <w:proofErr w:type="spellStart"/>
      <w:r w:rsidRPr="00495ADA">
        <w:rPr>
          <w:b/>
          <w:color w:val="000000"/>
          <w:lang w:eastAsia="en-ZA"/>
        </w:rPr>
        <w:t>Oyemitan</w:t>
      </w:r>
      <w:proofErr w:type="spellEnd"/>
      <w:r w:rsidRPr="00495ADA">
        <w:rPr>
          <w:b/>
          <w:color w:val="000000"/>
          <w:lang w:eastAsia="en-ZA"/>
        </w:rPr>
        <w:t xml:space="preserve"> I.A.,</w:t>
      </w:r>
      <w:r w:rsidRPr="00495ADA">
        <w:rPr>
          <w:color w:val="000000"/>
          <w:lang w:eastAsia="en-ZA"/>
        </w:rPr>
        <w:t xml:space="preserve"> </w:t>
      </w:r>
      <w:proofErr w:type="spellStart"/>
      <w:r w:rsidRPr="00495ADA">
        <w:rPr>
          <w:color w:val="000000"/>
          <w:lang w:eastAsia="en-ZA"/>
        </w:rPr>
        <w:t>Matewu</w:t>
      </w:r>
      <w:proofErr w:type="spellEnd"/>
      <w:r w:rsidRPr="00495ADA">
        <w:rPr>
          <w:color w:val="000000"/>
          <w:lang w:eastAsia="en-ZA"/>
        </w:rPr>
        <w:t xml:space="preserve"> R.</w:t>
      </w:r>
      <w:proofErr w:type="gramStart"/>
      <w:r w:rsidRPr="00495ADA">
        <w:rPr>
          <w:color w:val="000000"/>
          <w:lang w:eastAsia="en-ZA"/>
        </w:rPr>
        <w:t>,  Oyedeji</w:t>
      </w:r>
      <w:proofErr w:type="gramEnd"/>
      <w:r w:rsidRPr="00495ADA">
        <w:rPr>
          <w:color w:val="000000"/>
          <w:lang w:eastAsia="en-ZA"/>
        </w:rPr>
        <w:t xml:space="preserve"> O.O., Oluwafemi S.O., </w:t>
      </w:r>
      <w:proofErr w:type="spellStart"/>
      <w:r w:rsidRPr="00495ADA">
        <w:rPr>
          <w:color w:val="000000"/>
          <w:lang w:eastAsia="en-ZA"/>
        </w:rPr>
        <w:t>Nkeh-Chungag</w:t>
      </w:r>
      <w:proofErr w:type="spellEnd"/>
      <w:r w:rsidRPr="00495ADA">
        <w:rPr>
          <w:color w:val="000000"/>
          <w:lang w:eastAsia="en-ZA"/>
        </w:rPr>
        <w:t xml:space="preserve"> B.N., </w:t>
      </w:r>
      <w:proofErr w:type="spellStart"/>
      <w:r w:rsidRPr="00495ADA">
        <w:rPr>
          <w:color w:val="000000"/>
          <w:lang w:eastAsia="en-ZA"/>
        </w:rPr>
        <w:t>Songca</w:t>
      </w:r>
      <w:proofErr w:type="spellEnd"/>
      <w:r w:rsidRPr="00495ADA">
        <w:rPr>
          <w:color w:val="000000"/>
          <w:lang w:eastAsia="en-ZA"/>
        </w:rPr>
        <w:t xml:space="preserve"> S.P., Oyedeji A.O. (2016). Chemical and biological studies of Lobelia </w:t>
      </w:r>
      <w:proofErr w:type="spellStart"/>
      <w:r w:rsidRPr="00495ADA">
        <w:rPr>
          <w:color w:val="000000"/>
          <w:lang w:eastAsia="en-ZA"/>
        </w:rPr>
        <w:t>flaccida</w:t>
      </w:r>
      <w:proofErr w:type="spellEnd"/>
      <w:r w:rsidRPr="00495ADA">
        <w:rPr>
          <w:color w:val="000000"/>
          <w:lang w:eastAsia="en-ZA"/>
        </w:rPr>
        <w:t xml:space="preserve"> (</w:t>
      </w:r>
      <w:proofErr w:type="spellStart"/>
      <w:proofErr w:type="gramStart"/>
      <w:r w:rsidRPr="00495ADA">
        <w:rPr>
          <w:color w:val="000000"/>
          <w:lang w:eastAsia="en-ZA"/>
        </w:rPr>
        <w:t>C.Presl</w:t>
      </w:r>
      <w:proofErr w:type="spellEnd"/>
      <w:proofErr w:type="gramEnd"/>
      <w:r w:rsidRPr="00495ADA">
        <w:rPr>
          <w:color w:val="000000"/>
          <w:lang w:eastAsia="en-ZA"/>
        </w:rPr>
        <w:t xml:space="preserve">) A.DC leaf: a medicinal plant used by traditional healers in Eastern Cape, South Africa. </w:t>
      </w:r>
      <w:r w:rsidRPr="00102E84">
        <w:rPr>
          <w:i/>
          <w:color w:val="000000"/>
          <w:lang w:eastAsia="en-ZA"/>
        </w:rPr>
        <w:t>Tropical Journal of Pharmaceutical Research.</w:t>
      </w:r>
      <w:r w:rsidRPr="00495ADA">
        <w:rPr>
          <w:color w:val="000000"/>
          <w:lang w:eastAsia="en-ZA"/>
        </w:rPr>
        <w:t xml:space="preserve"> 15 (8): 1715-1721</w:t>
      </w:r>
      <w:r w:rsidR="00DD5DB6">
        <w:rPr>
          <w:color w:val="000000"/>
          <w:lang w:eastAsia="en-ZA"/>
        </w:rPr>
        <w:t xml:space="preserve">. </w:t>
      </w:r>
      <w:r w:rsidR="00102E84">
        <w:rPr>
          <w:color w:val="000000"/>
          <w:lang w:eastAsia="en-ZA"/>
        </w:rPr>
        <w:t>(</w:t>
      </w:r>
      <w:r w:rsidR="00DD5DB6" w:rsidRPr="00DD5DB6">
        <w:rPr>
          <w:b/>
          <w:color w:val="000000"/>
          <w:lang w:eastAsia="en-ZA"/>
        </w:rPr>
        <w:t>Nigeria</w:t>
      </w:r>
      <w:r w:rsidR="00102E84">
        <w:rPr>
          <w:b/>
          <w:color w:val="000000"/>
          <w:lang w:eastAsia="en-ZA"/>
        </w:rPr>
        <w:t>).</w:t>
      </w:r>
    </w:p>
    <w:p w14:paraId="53458F4B" w14:textId="77777777" w:rsidR="00495ADA" w:rsidRDefault="00694986" w:rsidP="00623B2E">
      <w:pPr>
        <w:numPr>
          <w:ilvl w:val="0"/>
          <w:numId w:val="17"/>
        </w:numPr>
        <w:contextualSpacing/>
        <w:jc w:val="both"/>
        <w:rPr>
          <w:color w:val="000000"/>
          <w:lang w:eastAsia="en-ZA"/>
        </w:rPr>
      </w:pPr>
      <w:r w:rsidRPr="00495ADA">
        <w:rPr>
          <w:color w:val="000000"/>
          <w:lang w:eastAsia="en-ZA"/>
        </w:rPr>
        <w:t xml:space="preserve">Miya GM, </w:t>
      </w:r>
      <w:proofErr w:type="spellStart"/>
      <w:r w:rsidRPr="00495ADA">
        <w:rPr>
          <w:b/>
          <w:color w:val="000000"/>
          <w:lang w:eastAsia="en-ZA"/>
        </w:rPr>
        <w:t>Oyemitan</w:t>
      </w:r>
      <w:proofErr w:type="spellEnd"/>
      <w:r w:rsidRPr="00495ADA">
        <w:rPr>
          <w:b/>
          <w:color w:val="000000"/>
          <w:lang w:eastAsia="en-ZA"/>
        </w:rPr>
        <w:t xml:space="preserve"> IA</w:t>
      </w:r>
      <w:r w:rsidRPr="00495ADA">
        <w:rPr>
          <w:color w:val="000000"/>
          <w:lang w:eastAsia="en-ZA"/>
        </w:rPr>
        <w:t xml:space="preserve">, Oyedeji OO, Oluwafemi SO, </w:t>
      </w:r>
      <w:proofErr w:type="spellStart"/>
      <w:r w:rsidRPr="00495ADA">
        <w:rPr>
          <w:color w:val="000000"/>
          <w:lang w:eastAsia="en-ZA"/>
        </w:rPr>
        <w:t>Nkeh-Chungage</w:t>
      </w:r>
      <w:proofErr w:type="spellEnd"/>
      <w:r w:rsidRPr="00495ADA">
        <w:rPr>
          <w:color w:val="000000"/>
          <w:lang w:eastAsia="en-ZA"/>
        </w:rPr>
        <w:t xml:space="preserve"> BN, </w:t>
      </w:r>
      <w:proofErr w:type="spellStart"/>
      <w:r w:rsidRPr="00495ADA">
        <w:rPr>
          <w:color w:val="000000"/>
          <w:lang w:eastAsia="en-ZA"/>
        </w:rPr>
        <w:t>Songca</w:t>
      </w:r>
      <w:proofErr w:type="spellEnd"/>
      <w:r w:rsidRPr="00495ADA">
        <w:rPr>
          <w:color w:val="000000"/>
          <w:lang w:eastAsia="en-ZA"/>
        </w:rPr>
        <w:t xml:space="preserve"> SP, Oyedeji AO. 2016. Phytochemical screening, anti-inflammatory and analgesic properties of </w:t>
      </w:r>
      <w:proofErr w:type="spellStart"/>
      <w:r w:rsidRPr="00495ADA">
        <w:rPr>
          <w:i/>
          <w:color w:val="000000"/>
          <w:lang w:eastAsia="en-ZA"/>
        </w:rPr>
        <w:t>Pentanisia</w:t>
      </w:r>
      <w:proofErr w:type="spellEnd"/>
      <w:r w:rsidRPr="00495ADA">
        <w:rPr>
          <w:i/>
          <w:color w:val="000000"/>
          <w:lang w:eastAsia="en-ZA"/>
        </w:rPr>
        <w:t xml:space="preserve"> </w:t>
      </w:r>
      <w:proofErr w:type="spellStart"/>
      <w:r w:rsidRPr="00495ADA">
        <w:rPr>
          <w:i/>
          <w:color w:val="000000"/>
          <w:lang w:eastAsia="en-ZA"/>
        </w:rPr>
        <w:t>prunelloides</w:t>
      </w:r>
      <w:proofErr w:type="spellEnd"/>
      <w:r w:rsidRPr="00495ADA">
        <w:rPr>
          <w:color w:val="000000"/>
          <w:lang w:eastAsia="en-ZA"/>
        </w:rPr>
        <w:t xml:space="preserve"> from the Eastern Cape Province, South Africa. </w:t>
      </w:r>
      <w:r w:rsidR="00102E84" w:rsidRPr="00623B2E">
        <w:rPr>
          <w:i/>
        </w:rPr>
        <w:t xml:space="preserve">African Journal of Traditional Complementary </w:t>
      </w:r>
      <w:proofErr w:type="gramStart"/>
      <w:r w:rsidR="00102E84" w:rsidRPr="00623B2E">
        <w:rPr>
          <w:i/>
        </w:rPr>
        <w:t>And</w:t>
      </w:r>
      <w:proofErr w:type="gramEnd"/>
      <w:r w:rsidR="00102E84" w:rsidRPr="00623B2E">
        <w:rPr>
          <w:i/>
        </w:rPr>
        <w:t xml:space="preserve"> Medicine</w:t>
      </w:r>
      <w:r w:rsidR="00102E84" w:rsidRPr="00495ADA">
        <w:rPr>
          <w:color w:val="000000"/>
          <w:lang w:eastAsia="en-ZA"/>
        </w:rPr>
        <w:t xml:space="preserve"> </w:t>
      </w:r>
      <w:r w:rsidRPr="00495ADA">
        <w:rPr>
          <w:color w:val="000000"/>
          <w:lang w:eastAsia="en-ZA"/>
        </w:rPr>
        <w:t>13(6):179-185.</w:t>
      </w:r>
      <w:r w:rsidR="00DD5DB6">
        <w:rPr>
          <w:color w:val="000000"/>
          <w:lang w:eastAsia="en-ZA"/>
        </w:rPr>
        <w:t xml:space="preserve"> </w:t>
      </w:r>
      <w:r w:rsidR="00102E84">
        <w:rPr>
          <w:color w:val="000000"/>
          <w:lang w:eastAsia="en-ZA"/>
        </w:rPr>
        <w:t>(</w:t>
      </w:r>
      <w:r w:rsidR="00DD5DB6" w:rsidRPr="00DD5DB6">
        <w:rPr>
          <w:b/>
          <w:color w:val="000000"/>
          <w:lang w:eastAsia="en-ZA"/>
        </w:rPr>
        <w:t>Nigeria</w:t>
      </w:r>
      <w:r w:rsidR="00102E84">
        <w:rPr>
          <w:b/>
          <w:color w:val="000000"/>
          <w:lang w:eastAsia="en-ZA"/>
        </w:rPr>
        <w:t>).</w:t>
      </w:r>
    </w:p>
    <w:p w14:paraId="2E97066A" w14:textId="77777777" w:rsidR="00102E84" w:rsidRPr="00102E84" w:rsidRDefault="00694986" w:rsidP="00623B2E">
      <w:pPr>
        <w:numPr>
          <w:ilvl w:val="0"/>
          <w:numId w:val="17"/>
        </w:numPr>
        <w:contextualSpacing/>
        <w:jc w:val="both"/>
        <w:rPr>
          <w:rStyle w:val="Hyperlink"/>
          <w:color w:val="000000"/>
          <w:u w:val="none"/>
          <w:lang w:eastAsia="en-ZA"/>
        </w:rPr>
      </w:pPr>
      <w:proofErr w:type="spellStart"/>
      <w:r w:rsidRPr="00495ADA">
        <w:rPr>
          <w:color w:val="000000"/>
          <w:lang w:eastAsia="en-ZA"/>
        </w:rPr>
        <w:t>Nyalambisa</w:t>
      </w:r>
      <w:proofErr w:type="spellEnd"/>
      <w:r w:rsidRPr="00495ADA">
        <w:rPr>
          <w:color w:val="000000"/>
          <w:lang w:eastAsia="en-ZA"/>
        </w:rPr>
        <w:t xml:space="preserve"> M, </w:t>
      </w:r>
      <w:proofErr w:type="spellStart"/>
      <w:r w:rsidRPr="00495ADA">
        <w:rPr>
          <w:b/>
          <w:color w:val="000000"/>
          <w:lang w:eastAsia="en-ZA"/>
        </w:rPr>
        <w:t>Oyemitan</w:t>
      </w:r>
      <w:proofErr w:type="spellEnd"/>
      <w:r w:rsidRPr="00495ADA">
        <w:rPr>
          <w:b/>
          <w:color w:val="000000"/>
          <w:lang w:eastAsia="en-ZA"/>
        </w:rPr>
        <w:t xml:space="preserve"> IA</w:t>
      </w:r>
      <w:r w:rsidRPr="00495ADA">
        <w:rPr>
          <w:color w:val="000000"/>
          <w:lang w:eastAsia="en-ZA"/>
        </w:rPr>
        <w:t xml:space="preserve">, </w:t>
      </w:r>
      <w:proofErr w:type="spellStart"/>
      <w:r w:rsidRPr="00495ADA">
        <w:rPr>
          <w:color w:val="000000"/>
          <w:lang w:eastAsia="en-ZA"/>
        </w:rPr>
        <w:t>Matewu</w:t>
      </w:r>
      <w:proofErr w:type="spellEnd"/>
      <w:r w:rsidRPr="00495ADA">
        <w:rPr>
          <w:color w:val="000000"/>
          <w:lang w:eastAsia="en-ZA"/>
        </w:rPr>
        <w:t xml:space="preserve"> </w:t>
      </w:r>
      <w:proofErr w:type="gramStart"/>
      <w:r w:rsidRPr="00495ADA">
        <w:rPr>
          <w:color w:val="000000"/>
          <w:lang w:eastAsia="en-ZA"/>
        </w:rPr>
        <w:t xml:space="preserve">R,   </w:t>
      </w:r>
      <w:proofErr w:type="gramEnd"/>
      <w:r w:rsidRPr="00495ADA">
        <w:rPr>
          <w:color w:val="000000"/>
          <w:lang w:eastAsia="en-ZA"/>
        </w:rPr>
        <w:t xml:space="preserve">Oyedeji OO, Oluwafemi OS, </w:t>
      </w:r>
      <w:proofErr w:type="spellStart"/>
      <w:r w:rsidRPr="00495ADA">
        <w:rPr>
          <w:color w:val="000000"/>
          <w:lang w:eastAsia="en-ZA"/>
        </w:rPr>
        <w:t>Songca</w:t>
      </w:r>
      <w:proofErr w:type="spellEnd"/>
      <w:r w:rsidRPr="00495ADA">
        <w:rPr>
          <w:color w:val="000000"/>
          <w:lang w:eastAsia="en-ZA"/>
        </w:rPr>
        <w:t xml:space="preserve"> SP, </w:t>
      </w:r>
      <w:proofErr w:type="spellStart"/>
      <w:r w:rsidRPr="00495ADA">
        <w:rPr>
          <w:color w:val="000000"/>
          <w:lang w:eastAsia="en-ZA"/>
        </w:rPr>
        <w:t>Nkeh-Chungag</w:t>
      </w:r>
      <w:proofErr w:type="spellEnd"/>
      <w:r w:rsidRPr="00495ADA">
        <w:rPr>
          <w:color w:val="000000"/>
          <w:lang w:eastAsia="en-ZA"/>
        </w:rPr>
        <w:t xml:space="preserve"> BN, Oyedeji AO. (2016). Volatile constituents and biological activities of the leaf and root of </w:t>
      </w:r>
      <w:r w:rsidRPr="00495ADA">
        <w:rPr>
          <w:i/>
          <w:color w:val="000000"/>
          <w:lang w:eastAsia="en-ZA"/>
        </w:rPr>
        <w:t>Echinacea</w:t>
      </w:r>
      <w:r w:rsidRPr="00495ADA">
        <w:rPr>
          <w:color w:val="000000"/>
          <w:lang w:eastAsia="en-ZA"/>
        </w:rPr>
        <w:t xml:space="preserve"> species from South Africa. </w:t>
      </w:r>
      <w:r w:rsidRPr="00102E84">
        <w:rPr>
          <w:i/>
          <w:color w:val="000000"/>
          <w:lang w:eastAsia="en-ZA"/>
        </w:rPr>
        <w:t>Saudi Pharmaceutical Journal</w:t>
      </w:r>
      <w:r w:rsidR="00102E84">
        <w:rPr>
          <w:color w:val="000000"/>
          <w:lang w:eastAsia="en-ZA"/>
        </w:rPr>
        <w:t xml:space="preserve">. </w:t>
      </w:r>
      <w:r w:rsidR="00C72620" w:rsidRPr="00450B9F">
        <w:rPr>
          <w:color w:val="000000"/>
          <w:lang w:eastAsia="en-ZA"/>
        </w:rPr>
        <w:t xml:space="preserve">25, 381–386. </w:t>
      </w:r>
      <w:hyperlink r:id="rId10" w:history="1">
        <w:r w:rsidRPr="00450B9F">
          <w:rPr>
            <w:rStyle w:val="Hyperlink"/>
          </w:rPr>
          <w:t>http://dx.doi.org/10.1016/j.jsps.2016.09.010 1319-0164</w:t>
        </w:r>
      </w:hyperlink>
      <w:r w:rsidR="00102E84">
        <w:rPr>
          <w:rStyle w:val="Hyperlink"/>
        </w:rPr>
        <w:t>.</w:t>
      </w:r>
      <w:r w:rsidR="00DD5DB6">
        <w:rPr>
          <w:rStyle w:val="Hyperlink"/>
        </w:rPr>
        <w:t xml:space="preserve"> </w:t>
      </w:r>
    </w:p>
    <w:p w14:paraId="72DDE600" w14:textId="77777777" w:rsidR="00495ADA" w:rsidRDefault="00102E84" w:rsidP="00102E84">
      <w:pPr>
        <w:ind w:left="1800"/>
        <w:contextualSpacing/>
        <w:jc w:val="both"/>
        <w:rPr>
          <w:rStyle w:val="Hyperlink"/>
          <w:color w:val="000000"/>
          <w:u w:val="none"/>
          <w:lang w:eastAsia="en-ZA"/>
        </w:rPr>
      </w:pPr>
      <w:r>
        <w:rPr>
          <w:rStyle w:val="Hyperlink"/>
          <w:b/>
          <w:color w:val="auto"/>
          <w:u w:val="none"/>
        </w:rPr>
        <w:t>(</w:t>
      </w:r>
      <w:r w:rsidR="00DD5DB6" w:rsidRPr="00DD5DB6">
        <w:rPr>
          <w:rStyle w:val="Hyperlink"/>
          <w:b/>
          <w:color w:val="auto"/>
          <w:u w:val="none"/>
        </w:rPr>
        <w:t>Saudi Arabia</w:t>
      </w:r>
      <w:r>
        <w:rPr>
          <w:rStyle w:val="Hyperlink"/>
          <w:b/>
          <w:color w:val="auto"/>
          <w:u w:val="none"/>
        </w:rPr>
        <w:t>)</w:t>
      </w:r>
      <w:r w:rsidR="00615F08">
        <w:rPr>
          <w:rStyle w:val="Hyperlink"/>
          <w:b/>
          <w:color w:val="auto"/>
          <w:u w:val="none"/>
        </w:rPr>
        <w:t>.</w:t>
      </w:r>
    </w:p>
    <w:p w14:paraId="45CD7181" w14:textId="77777777" w:rsidR="00495ADA" w:rsidRDefault="00694986" w:rsidP="00623B2E">
      <w:pPr>
        <w:numPr>
          <w:ilvl w:val="0"/>
          <w:numId w:val="17"/>
        </w:numPr>
        <w:contextualSpacing/>
        <w:jc w:val="both"/>
        <w:rPr>
          <w:color w:val="000000"/>
          <w:lang w:eastAsia="en-ZA"/>
        </w:rPr>
      </w:pPr>
      <w:proofErr w:type="spellStart"/>
      <w:r w:rsidRPr="00495ADA">
        <w:rPr>
          <w:b/>
        </w:rPr>
        <w:t>Oyemitan</w:t>
      </w:r>
      <w:proofErr w:type="spellEnd"/>
      <w:r>
        <w:t xml:space="preserve"> </w:t>
      </w:r>
      <w:r w:rsidRPr="00495ADA">
        <w:rPr>
          <w:b/>
        </w:rPr>
        <w:t>I.A.,</w:t>
      </w:r>
      <w:r w:rsidRPr="00EB56B6">
        <w:t xml:space="preserve"> Kolawole</w:t>
      </w:r>
      <w:r>
        <w:t xml:space="preserve"> F., </w:t>
      </w:r>
      <w:proofErr w:type="spellStart"/>
      <w:r>
        <w:t>Abass</w:t>
      </w:r>
      <w:proofErr w:type="spellEnd"/>
      <w:r>
        <w:t xml:space="preserve"> L.,</w:t>
      </w:r>
      <w:r w:rsidRPr="00EB56B6">
        <w:t xml:space="preserve"> Oyedeji</w:t>
      </w:r>
      <w:r>
        <w:t xml:space="preserve"> AO. (2016).</w:t>
      </w:r>
      <w:r w:rsidR="003819ED">
        <w:t xml:space="preserve"> N</w:t>
      </w:r>
      <w:r>
        <w:t>europharmacological activities of e</w:t>
      </w:r>
      <w:r w:rsidRPr="00EB56B6">
        <w:t>thanolic</w:t>
      </w:r>
      <w:r>
        <w:t xml:space="preserve"> e</w:t>
      </w:r>
      <w:r w:rsidRPr="00EB56B6">
        <w:t>xtr</w:t>
      </w:r>
      <w:r>
        <w:t xml:space="preserve">act of </w:t>
      </w:r>
      <w:r w:rsidRPr="00495ADA">
        <w:rPr>
          <w:i/>
        </w:rPr>
        <w:t xml:space="preserve">Cola </w:t>
      </w:r>
      <w:proofErr w:type="spellStart"/>
      <w:r w:rsidRPr="00495ADA">
        <w:rPr>
          <w:i/>
        </w:rPr>
        <w:t>millenii</w:t>
      </w:r>
      <w:proofErr w:type="spellEnd"/>
      <w:r w:rsidRPr="00495ADA">
        <w:rPr>
          <w:i/>
        </w:rPr>
        <w:t xml:space="preserve"> </w:t>
      </w:r>
      <w:r>
        <w:t>dried leaf in r</w:t>
      </w:r>
      <w:r w:rsidRPr="00EB56B6">
        <w:t>ats</w:t>
      </w:r>
      <w:r>
        <w:t xml:space="preserve">. </w:t>
      </w:r>
      <w:r w:rsidRPr="00615F08">
        <w:rPr>
          <w:i/>
        </w:rPr>
        <w:t>European Journal of Medicinal Plants</w:t>
      </w:r>
      <w:r>
        <w:t>. 16(2): 1-12.</w:t>
      </w:r>
      <w:r w:rsidR="00DD5DB6">
        <w:t xml:space="preserve"> </w:t>
      </w:r>
      <w:r w:rsidR="00615F08">
        <w:t>(</w:t>
      </w:r>
      <w:r w:rsidR="00C24BCD">
        <w:rPr>
          <w:b/>
        </w:rPr>
        <w:t>Italy</w:t>
      </w:r>
      <w:r w:rsidR="00615F08">
        <w:rPr>
          <w:b/>
        </w:rPr>
        <w:t>).</w:t>
      </w:r>
    </w:p>
    <w:p w14:paraId="75884417" w14:textId="77777777" w:rsidR="00495ADA" w:rsidRDefault="00694986" w:rsidP="00623B2E">
      <w:pPr>
        <w:numPr>
          <w:ilvl w:val="0"/>
          <w:numId w:val="17"/>
        </w:numPr>
        <w:contextualSpacing/>
        <w:jc w:val="both"/>
        <w:rPr>
          <w:color w:val="000000"/>
          <w:lang w:eastAsia="en-ZA"/>
        </w:rPr>
      </w:pPr>
      <w:proofErr w:type="spellStart"/>
      <w:r w:rsidRPr="00495ADA">
        <w:rPr>
          <w:b/>
          <w:color w:val="000000"/>
          <w:lang w:eastAsia="en-ZA"/>
        </w:rPr>
        <w:t>Oyemitan</w:t>
      </w:r>
      <w:proofErr w:type="spellEnd"/>
      <w:r w:rsidRPr="00495ADA">
        <w:rPr>
          <w:b/>
          <w:color w:val="000000"/>
          <w:lang w:eastAsia="en-ZA"/>
        </w:rPr>
        <w:t xml:space="preserve"> I.A</w:t>
      </w:r>
      <w:r w:rsidRPr="00495ADA">
        <w:rPr>
          <w:color w:val="000000"/>
          <w:lang w:eastAsia="en-ZA"/>
        </w:rPr>
        <w:t xml:space="preserve">., </w:t>
      </w:r>
      <w:proofErr w:type="spellStart"/>
      <w:r w:rsidRPr="00495ADA">
        <w:rPr>
          <w:color w:val="000000"/>
          <w:lang w:eastAsia="en-ZA"/>
        </w:rPr>
        <w:t>Ojo</w:t>
      </w:r>
      <w:proofErr w:type="spellEnd"/>
      <w:r w:rsidRPr="00495ADA">
        <w:rPr>
          <w:color w:val="000000"/>
          <w:lang w:eastAsia="en-ZA"/>
        </w:rPr>
        <w:t xml:space="preserve"> E., Oyedeji A.O. (2016). (2016). Neuropharmacological profile of ethanolic dried seed extract of </w:t>
      </w:r>
      <w:proofErr w:type="spellStart"/>
      <w:r w:rsidRPr="00495ADA">
        <w:rPr>
          <w:i/>
          <w:color w:val="000000"/>
          <w:lang w:eastAsia="en-ZA"/>
        </w:rPr>
        <w:t>Persea</w:t>
      </w:r>
      <w:proofErr w:type="spellEnd"/>
      <w:r w:rsidRPr="00495ADA">
        <w:rPr>
          <w:i/>
          <w:color w:val="000000"/>
          <w:lang w:eastAsia="en-ZA"/>
        </w:rPr>
        <w:t xml:space="preserve"> americana</w:t>
      </w:r>
      <w:r w:rsidRPr="00495ADA">
        <w:rPr>
          <w:color w:val="000000"/>
          <w:lang w:eastAsia="en-ZA"/>
        </w:rPr>
        <w:t xml:space="preserve"> in mice. </w:t>
      </w:r>
      <w:r w:rsidRPr="00615F08">
        <w:rPr>
          <w:i/>
          <w:color w:val="000000"/>
          <w:lang w:eastAsia="en-ZA"/>
        </w:rPr>
        <w:t>African Journal of Pharmacy and Pharmacology</w:t>
      </w:r>
      <w:r w:rsidRPr="00495ADA">
        <w:rPr>
          <w:color w:val="000000"/>
          <w:lang w:eastAsia="en-ZA"/>
        </w:rPr>
        <w:t>.</w:t>
      </w:r>
      <w:r w:rsidRPr="00A56E3D">
        <w:t xml:space="preserve"> </w:t>
      </w:r>
      <w:r w:rsidRPr="00495ADA">
        <w:rPr>
          <w:color w:val="000000"/>
          <w:lang w:eastAsia="en-ZA"/>
        </w:rPr>
        <w:t>10 (22), 480-492.</w:t>
      </w:r>
      <w:r w:rsidR="00DD5DB6">
        <w:rPr>
          <w:color w:val="000000"/>
          <w:lang w:eastAsia="en-ZA"/>
        </w:rPr>
        <w:t xml:space="preserve"> </w:t>
      </w:r>
      <w:r w:rsidR="00615F08">
        <w:rPr>
          <w:color w:val="000000"/>
          <w:lang w:eastAsia="en-ZA"/>
        </w:rPr>
        <w:t>(</w:t>
      </w:r>
      <w:r w:rsidR="00DD5DB6" w:rsidRPr="00DD5DB6">
        <w:rPr>
          <w:b/>
          <w:color w:val="000000"/>
          <w:lang w:eastAsia="en-ZA"/>
        </w:rPr>
        <w:t>South Africa</w:t>
      </w:r>
      <w:r w:rsidR="00615F08">
        <w:rPr>
          <w:b/>
          <w:color w:val="000000"/>
          <w:lang w:eastAsia="en-ZA"/>
        </w:rPr>
        <w:t>).</w:t>
      </w:r>
    </w:p>
    <w:p w14:paraId="07A92B95" w14:textId="77777777" w:rsidR="00615F08" w:rsidRPr="00615F08" w:rsidRDefault="00115961" w:rsidP="00623B2E">
      <w:pPr>
        <w:numPr>
          <w:ilvl w:val="0"/>
          <w:numId w:val="17"/>
        </w:numPr>
        <w:contextualSpacing/>
        <w:jc w:val="both"/>
        <w:rPr>
          <w:color w:val="000000"/>
          <w:lang w:eastAsia="en-ZA"/>
        </w:rPr>
      </w:pPr>
      <w:r w:rsidRPr="00495ADA">
        <w:rPr>
          <w:color w:val="000000"/>
          <w:lang w:eastAsia="en-ZA"/>
        </w:rPr>
        <w:lastRenderedPageBreak/>
        <w:t xml:space="preserve">Taiwo BJ, </w:t>
      </w:r>
      <w:proofErr w:type="spellStart"/>
      <w:r w:rsidRPr="00495ADA">
        <w:rPr>
          <w:color w:val="000000"/>
          <w:lang w:eastAsia="en-ZA"/>
        </w:rPr>
        <w:t>Osasan</w:t>
      </w:r>
      <w:proofErr w:type="spellEnd"/>
      <w:r w:rsidRPr="00495ADA">
        <w:rPr>
          <w:color w:val="000000"/>
          <w:lang w:eastAsia="en-ZA"/>
        </w:rPr>
        <w:t xml:space="preserve"> JY, </w:t>
      </w:r>
      <w:proofErr w:type="spellStart"/>
      <w:r w:rsidRPr="00495ADA">
        <w:rPr>
          <w:color w:val="000000"/>
          <w:lang w:eastAsia="en-ZA"/>
        </w:rPr>
        <w:t>Olubiyi</w:t>
      </w:r>
      <w:proofErr w:type="spellEnd"/>
      <w:r w:rsidRPr="00495ADA">
        <w:rPr>
          <w:color w:val="000000"/>
          <w:lang w:eastAsia="en-ZA"/>
        </w:rPr>
        <w:t xml:space="preserve"> OO, </w:t>
      </w:r>
      <w:proofErr w:type="spellStart"/>
      <w:r w:rsidRPr="00495ADA">
        <w:rPr>
          <w:b/>
          <w:color w:val="000000"/>
          <w:lang w:eastAsia="en-ZA"/>
        </w:rPr>
        <w:t>Oyemitan</w:t>
      </w:r>
      <w:proofErr w:type="spellEnd"/>
      <w:r w:rsidRPr="00495ADA">
        <w:rPr>
          <w:b/>
          <w:color w:val="000000"/>
          <w:lang w:eastAsia="en-ZA"/>
        </w:rPr>
        <w:t xml:space="preserve"> </w:t>
      </w:r>
      <w:proofErr w:type="gramStart"/>
      <w:r w:rsidRPr="00495ADA">
        <w:rPr>
          <w:b/>
          <w:color w:val="000000"/>
          <w:lang w:eastAsia="en-ZA"/>
        </w:rPr>
        <w:t>AI</w:t>
      </w:r>
      <w:r w:rsidRPr="00495ADA">
        <w:rPr>
          <w:color w:val="000000"/>
          <w:lang w:eastAsia="en-ZA"/>
        </w:rPr>
        <w:t xml:space="preserve">,  </w:t>
      </w:r>
      <w:proofErr w:type="spellStart"/>
      <w:r w:rsidRPr="00495ADA">
        <w:rPr>
          <w:color w:val="000000"/>
          <w:lang w:eastAsia="en-ZA"/>
        </w:rPr>
        <w:t>Atoyebi</w:t>
      </w:r>
      <w:proofErr w:type="spellEnd"/>
      <w:proofErr w:type="gramEnd"/>
      <w:r w:rsidRPr="00495ADA">
        <w:rPr>
          <w:color w:val="000000"/>
          <w:lang w:eastAsia="en-ZA"/>
        </w:rPr>
        <w:t xml:space="preserve"> SM.</w:t>
      </w:r>
      <w:r w:rsidR="00B35177" w:rsidRPr="00495ADA">
        <w:rPr>
          <w:color w:val="000000"/>
          <w:lang w:eastAsia="en-ZA"/>
        </w:rPr>
        <w:t xml:space="preserve">, </w:t>
      </w:r>
      <w:proofErr w:type="spellStart"/>
      <w:r w:rsidR="00B35177" w:rsidRPr="00495ADA">
        <w:rPr>
          <w:color w:val="000000"/>
          <w:lang w:eastAsia="en-ZA"/>
        </w:rPr>
        <w:t>Elsegood</w:t>
      </w:r>
      <w:proofErr w:type="spellEnd"/>
      <w:r w:rsidR="00B35177" w:rsidRPr="00495ADA">
        <w:rPr>
          <w:color w:val="000000"/>
          <w:lang w:eastAsia="en-ZA"/>
        </w:rPr>
        <w:t xml:space="preserve"> MRJ, Jones, RC. (2017</w:t>
      </w:r>
      <w:r w:rsidRPr="00495ADA">
        <w:rPr>
          <w:color w:val="000000"/>
          <w:lang w:eastAsia="en-ZA"/>
        </w:rPr>
        <w:t xml:space="preserve">). </w:t>
      </w:r>
      <w:r w:rsidR="000F4C74" w:rsidRPr="00495ADA">
        <w:rPr>
          <w:color w:val="000000"/>
          <w:lang w:eastAsia="en-ZA"/>
        </w:rPr>
        <w:t xml:space="preserve">Isolation of novel Para-pentyl phenyl benzoate from </w:t>
      </w:r>
      <w:proofErr w:type="spellStart"/>
      <w:r w:rsidR="000F4C74" w:rsidRPr="00495ADA">
        <w:rPr>
          <w:i/>
          <w:color w:val="000000"/>
          <w:lang w:eastAsia="en-ZA"/>
        </w:rPr>
        <w:t>Mondia</w:t>
      </w:r>
      <w:proofErr w:type="spellEnd"/>
      <w:r w:rsidR="000F4C74" w:rsidRPr="00495ADA">
        <w:rPr>
          <w:i/>
          <w:color w:val="000000"/>
          <w:lang w:eastAsia="en-ZA"/>
        </w:rPr>
        <w:t xml:space="preserve"> </w:t>
      </w:r>
      <w:proofErr w:type="spellStart"/>
      <w:r w:rsidR="000F4C74" w:rsidRPr="00495ADA">
        <w:rPr>
          <w:i/>
          <w:color w:val="000000"/>
          <w:lang w:eastAsia="en-ZA"/>
        </w:rPr>
        <w:t>whitei</w:t>
      </w:r>
      <w:proofErr w:type="spellEnd"/>
      <w:r w:rsidRPr="00495ADA">
        <w:rPr>
          <w:color w:val="000000"/>
          <w:lang w:eastAsia="en-ZA"/>
        </w:rPr>
        <w:t xml:space="preserve"> </w:t>
      </w:r>
      <w:r w:rsidR="000F4C74" w:rsidRPr="00495ADA">
        <w:rPr>
          <w:color w:val="000000"/>
          <w:lang w:eastAsia="en-ZA"/>
        </w:rPr>
        <w:t>(</w:t>
      </w:r>
      <w:proofErr w:type="spellStart"/>
      <w:r w:rsidR="000F4C74" w:rsidRPr="00495ADA">
        <w:rPr>
          <w:color w:val="000000"/>
          <w:lang w:eastAsia="en-ZA"/>
        </w:rPr>
        <w:t>Hook.F</w:t>
      </w:r>
      <w:proofErr w:type="spellEnd"/>
      <w:r w:rsidR="000F4C74" w:rsidRPr="00495ADA">
        <w:rPr>
          <w:color w:val="000000"/>
          <w:lang w:eastAsia="en-ZA"/>
        </w:rPr>
        <w:t>.) Skeels (</w:t>
      </w:r>
      <w:proofErr w:type="spellStart"/>
      <w:r w:rsidR="000F4C74" w:rsidRPr="00495ADA">
        <w:rPr>
          <w:color w:val="000000"/>
          <w:lang w:eastAsia="en-ZA"/>
        </w:rPr>
        <w:t>Periplocaceae</w:t>
      </w:r>
      <w:proofErr w:type="spellEnd"/>
      <w:r w:rsidR="000F4C74" w:rsidRPr="00495ADA">
        <w:rPr>
          <w:color w:val="000000"/>
          <w:lang w:eastAsia="en-ZA"/>
        </w:rPr>
        <w:t>), its structure, synthesis and neuropharmacological evaluation.</w:t>
      </w:r>
      <w:r w:rsidRPr="00115961">
        <w:t xml:space="preserve"> </w:t>
      </w:r>
      <w:r w:rsidR="00615F08" w:rsidRPr="00623B2E">
        <w:rPr>
          <w:i/>
        </w:rPr>
        <w:t xml:space="preserve">African Journal of Traditional Complementary </w:t>
      </w:r>
      <w:proofErr w:type="gramStart"/>
      <w:r w:rsidR="00615F08" w:rsidRPr="00623B2E">
        <w:rPr>
          <w:i/>
        </w:rPr>
        <w:t>And</w:t>
      </w:r>
      <w:proofErr w:type="gramEnd"/>
      <w:r w:rsidR="00615F08" w:rsidRPr="00623B2E">
        <w:rPr>
          <w:i/>
        </w:rPr>
        <w:t xml:space="preserve"> Medicine</w:t>
      </w:r>
      <w:r w:rsidRPr="00495ADA">
        <w:rPr>
          <w:color w:val="000000"/>
          <w:lang w:eastAsia="en-ZA"/>
        </w:rPr>
        <w:t xml:space="preserve">. </w:t>
      </w:r>
      <w:r w:rsidR="00B35177" w:rsidRPr="00495ADA">
        <w:rPr>
          <w:rFonts w:eastAsia="Calibri"/>
          <w:bCs/>
        </w:rPr>
        <w:t>14(1): 219-230</w:t>
      </w:r>
      <w:r w:rsidR="00EF65A5" w:rsidRPr="00495ADA">
        <w:rPr>
          <w:rFonts w:eastAsia="Calibri"/>
          <w:bCs/>
        </w:rPr>
        <w:t>.</w:t>
      </w:r>
      <w:r w:rsidR="00DD5DB6">
        <w:rPr>
          <w:rFonts w:eastAsia="Calibri"/>
          <w:bCs/>
        </w:rPr>
        <w:t xml:space="preserve"> </w:t>
      </w:r>
      <w:r w:rsidR="00615F08">
        <w:rPr>
          <w:rFonts w:eastAsia="Calibri"/>
          <w:bCs/>
        </w:rPr>
        <w:t>(</w:t>
      </w:r>
      <w:r w:rsidR="00615F08">
        <w:rPr>
          <w:rFonts w:eastAsia="Calibri"/>
          <w:b/>
          <w:bCs/>
        </w:rPr>
        <w:t>Nigeria)</w:t>
      </w:r>
    </w:p>
    <w:p w14:paraId="7FF9A51A" w14:textId="77777777" w:rsidR="00495ADA" w:rsidRDefault="00541D4A" w:rsidP="00623B2E">
      <w:pPr>
        <w:numPr>
          <w:ilvl w:val="0"/>
          <w:numId w:val="17"/>
        </w:numPr>
        <w:contextualSpacing/>
        <w:jc w:val="both"/>
        <w:rPr>
          <w:color w:val="000000"/>
          <w:lang w:eastAsia="en-ZA"/>
        </w:rPr>
      </w:pPr>
      <w:proofErr w:type="spellStart"/>
      <w:r w:rsidRPr="00495ADA">
        <w:rPr>
          <w:color w:val="000000"/>
        </w:rPr>
        <w:t>Akinpelu</w:t>
      </w:r>
      <w:proofErr w:type="spellEnd"/>
      <w:r w:rsidRPr="00495ADA">
        <w:rPr>
          <w:color w:val="000000"/>
        </w:rPr>
        <w:t xml:space="preserve"> LA, </w:t>
      </w:r>
      <w:proofErr w:type="spellStart"/>
      <w:r w:rsidRPr="00495ADA">
        <w:rPr>
          <w:color w:val="000000"/>
        </w:rPr>
        <w:t>Adegbuyi</w:t>
      </w:r>
      <w:proofErr w:type="spellEnd"/>
      <w:r w:rsidRPr="00495ADA">
        <w:rPr>
          <w:color w:val="000000"/>
        </w:rPr>
        <w:t xml:space="preserve"> TA, </w:t>
      </w:r>
      <w:proofErr w:type="spellStart"/>
      <w:r w:rsidRPr="00495ADA">
        <w:rPr>
          <w:color w:val="000000"/>
        </w:rPr>
        <w:t>Agboola</w:t>
      </w:r>
      <w:proofErr w:type="spellEnd"/>
      <w:r w:rsidRPr="00495ADA">
        <w:rPr>
          <w:color w:val="000000"/>
        </w:rPr>
        <w:t xml:space="preserve"> SS, </w:t>
      </w:r>
      <w:proofErr w:type="spellStart"/>
      <w:r w:rsidRPr="00495ADA">
        <w:rPr>
          <w:color w:val="000000"/>
        </w:rPr>
        <w:t>Olaonipekun</w:t>
      </w:r>
      <w:proofErr w:type="spellEnd"/>
      <w:r w:rsidRPr="00495ADA">
        <w:rPr>
          <w:color w:val="000000"/>
        </w:rPr>
        <w:t xml:space="preserve"> JK, </w:t>
      </w:r>
      <w:proofErr w:type="spellStart"/>
      <w:r w:rsidRPr="00495ADA">
        <w:rPr>
          <w:color w:val="000000"/>
        </w:rPr>
        <w:t>Olawuni</w:t>
      </w:r>
      <w:proofErr w:type="spellEnd"/>
      <w:r w:rsidRPr="00495ADA">
        <w:rPr>
          <w:color w:val="000000"/>
        </w:rPr>
        <w:t xml:space="preserve"> IJ, Adegoke AM, </w:t>
      </w:r>
      <w:proofErr w:type="spellStart"/>
      <w:r w:rsidRPr="00495ADA">
        <w:rPr>
          <w:b/>
          <w:color w:val="000000"/>
        </w:rPr>
        <w:t>Oyemitan</w:t>
      </w:r>
      <w:proofErr w:type="spellEnd"/>
      <w:r w:rsidRPr="00495ADA">
        <w:rPr>
          <w:b/>
          <w:color w:val="000000"/>
        </w:rPr>
        <w:t xml:space="preserve"> IA</w:t>
      </w:r>
      <w:r w:rsidRPr="00495ADA">
        <w:rPr>
          <w:color w:val="000000"/>
        </w:rPr>
        <w:t xml:space="preserve">, </w:t>
      </w:r>
      <w:proofErr w:type="spellStart"/>
      <w:r w:rsidRPr="00495ADA">
        <w:rPr>
          <w:color w:val="000000"/>
        </w:rPr>
        <w:t>Olayiwola</w:t>
      </w:r>
      <w:proofErr w:type="spellEnd"/>
      <w:r w:rsidRPr="00495ADA">
        <w:rPr>
          <w:color w:val="000000"/>
        </w:rPr>
        <w:t xml:space="preserve"> G. </w:t>
      </w:r>
      <w:r w:rsidR="00615F08">
        <w:rPr>
          <w:color w:val="000000"/>
        </w:rPr>
        <w:t>(</w:t>
      </w:r>
      <w:r w:rsidRPr="00495ADA">
        <w:rPr>
          <w:color w:val="000000"/>
        </w:rPr>
        <w:t>2017</w:t>
      </w:r>
      <w:r w:rsidR="00615F08">
        <w:rPr>
          <w:color w:val="000000"/>
        </w:rPr>
        <w:t>)</w:t>
      </w:r>
      <w:r w:rsidRPr="00495ADA">
        <w:rPr>
          <w:color w:val="000000"/>
        </w:rPr>
        <w:t xml:space="preserve">. Antidepressant Activity and Mechanism of Aqueous Extract of </w:t>
      </w:r>
      <w:r w:rsidRPr="00495ADA">
        <w:rPr>
          <w:i/>
          <w:color w:val="000000"/>
        </w:rPr>
        <w:t>Vigna Unguiculata</w:t>
      </w:r>
      <w:r w:rsidRPr="00495ADA">
        <w:rPr>
          <w:color w:val="000000"/>
        </w:rPr>
        <w:t xml:space="preserve"> ssp. </w:t>
      </w:r>
      <w:proofErr w:type="spellStart"/>
      <w:r w:rsidRPr="00495ADA">
        <w:rPr>
          <w:color w:val="000000"/>
        </w:rPr>
        <w:t>Dekindtiana</w:t>
      </w:r>
      <w:proofErr w:type="spellEnd"/>
      <w:r w:rsidRPr="00495ADA">
        <w:rPr>
          <w:color w:val="000000"/>
        </w:rPr>
        <w:t xml:space="preserve"> (L.) </w:t>
      </w:r>
      <w:proofErr w:type="spellStart"/>
      <w:r w:rsidRPr="00495ADA">
        <w:rPr>
          <w:color w:val="000000"/>
        </w:rPr>
        <w:t>Walp</w:t>
      </w:r>
      <w:proofErr w:type="spellEnd"/>
      <w:r w:rsidRPr="00495ADA">
        <w:rPr>
          <w:color w:val="000000"/>
        </w:rPr>
        <w:t xml:space="preserve"> Dried Aerial Part in Mice. </w:t>
      </w:r>
      <w:r w:rsidRPr="00615F08">
        <w:rPr>
          <w:i/>
          <w:color w:val="000000"/>
        </w:rPr>
        <w:t>International Journal of Neuroscience and Behavioral Science</w:t>
      </w:r>
      <w:r w:rsidRPr="00495ADA">
        <w:rPr>
          <w:color w:val="000000"/>
        </w:rPr>
        <w:t xml:space="preserve"> 5(1): </w:t>
      </w:r>
      <w:r w:rsidR="000E7A8E" w:rsidRPr="00495ADA">
        <w:rPr>
          <w:color w:val="000000"/>
        </w:rPr>
        <w:t>7-18, 2017. http://www.hrpub.org; DOI: 10.13189/ijnbs.2017.050102</w:t>
      </w:r>
      <w:r w:rsidR="00495ADA">
        <w:rPr>
          <w:color w:val="000000"/>
        </w:rPr>
        <w:t xml:space="preserve">. </w:t>
      </w:r>
      <w:r w:rsidR="00615F08">
        <w:rPr>
          <w:color w:val="000000"/>
        </w:rPr>
        <w:t>(</w:t>
      </w:r>
      <w:r w:rsidR="000309D1">
        <w:rPr>
          <w:b/>
          <w:color w:val="000000"/>
        </w:rPr>
        <w:t>Italy</w:t>
      </w:r>
      <w:r w:rsidR="00615F08">
        <w:rPr>
          <w:b/>
          <w:color w:val="000000"/>
        </w:rPr>
        <w:t>).</w:t>
      </w:r>
    </w:p>
    <w:p w14:paraId="273FDC92" w14:textId="77777777" w:rsidR="00615F08" w:rsidRPr="00615F08" w:rsidRDefault="00615F08" w:rsidP="00623B2E">
      <w:pPr>
        <w:numPr>
          <w:ilvl w:val="0"/>
          <w:numId w:val="17"/>
        </w:numPr>
        <w:contextualSpacing/>
        <w:jc w:val="both"/>
        <w:rPr>
          <w:color w:val="000000"/>
          <w:lang w:eastAsia="en-ZA"/>
        </w:rPr>
      </w:pPr>
      <w:proofErr w:type="spellStart"/>
      <w:r w:rsidRPr="00495ADA">
        <w:rPr>
          <w:rFonts w:eastAsia="Calibri"/>
          <w:b/>
        </w:rPr>
        <w:t>Oyemitan</w:t>
      </w:r>
      <w:proofErr w:type="spellEnd"/>
      <w:r w:rsidRPr="00495ADA">
        <w:rPr>
          <w:rFonts w:eastAsia="Calibri"/>
          <w:b/>
        </w:rPr>
        <w:t xml:space="preserve"> I.A.,</w:t>
      </w:r>
      <w:r w:rsidRPr="00495ADA">
        <w:rPr>
          <w:rFonts w:eastAsia="Calibri"/>
        </w:rPr>
        <w:t xml:space="preserve"> </w:t>
      </w:r>
      <w:proofErr w:type="spellStart"/>
      <w:r w:rsidRPr="00495ADA">
        <w:rPr>
          <w:rFonts w:eastAsia="Calibri"/>
        </w:rPr>
        <w:t>Elusiyan</w:t>
      </w:r>
      <w:proofErr w:type="spellEnd"/>
      <w:r w:rsidRPr="00495ADA">
        <w:rPr>
          <w:rFonts w:eastAsia="Calibri"/>
        </w:rPr>
        <w:t xml:space="preserve"> C.A., </w:t>
      </w:r>
      <w:proofErr w:type="spellStart"/>
      <w:r w:rsidRPr="00495ADA">
        <w:rPr>
          <w:rFonts w:eastAsia="Calibri"/>
        </w:rPr>
        <w:t>Onifade</w:t>
      </w:r>
      <w:proofErr w:type="spellEnd"/>
      <w:r w:rsidRPr="00495ADA">
        <w:rPr>
          <w:rFonts w:eastAsia="Calibri"/>
        </w:rPr>
        <w:t xml:space="preserve"> A.O., </w:t>
      </w:r>
      <w:proofErr w:type="spellStart"/>
      <w:r w:rsidRPr="00495ADA">
        <w:rPr>
          <w:rFonts w:eastAsia="Calibri"/>
        </w:rPr>
        <w:t>Akanmu</w:t>
      </w:r>
      <w:proofErr w:type="spellEnd"/>
      <w:r w:rsidRPr="00495ADA">
        <w:rPr>
          <w:rFonts w:eastAsia="Calibri"/>
        </w:rPr>
        <w:t xml:space="preserve"> M.A., Oyedeji A.O., McDonald A.G. (2017). Neuropharmacological profile and chemical analysis of fresh rhizome essential oil of </w:t>
      </w:r>
      <w:r w:rsidRPr="00495ADA">
        <w:rPr>
          <w:rFonts w:eastAsia="Calibri"/>
          <w:i/>
        </w:rPr>
        <w:t>Curcuma longa</w:t>
      </w:r>
      <w:r w:rsidRPr="00495ADA">
        <w:rPr>
          <w:rFonts w:eastAsia="Calibri"/>
        </w:rPr>
        <w:t xml:space="preserve"> (turmeric) cultivated in Southwest Nigeria. Toxicology Reports. 4: 391–398.</w:t>
      </w:r>
      <w:r>
        <w:rPr>
          <w:rFonts w:eastAsia="Calibri"/>
        </w:rPr>
        <w:t xml:space="preserve"> </w:t>
      </w:r>
      <w:r w:rsidR="000309D1">
        <w:rPr>
          <w:rFonts w:eastAsia="Calibri"/>
        </w:rPr>
        <w:t>(</w:t>
      </w:r>
      <w:r w:rsidR="000309D1">
        <w:rPr>
          <w:rFonts w:eastAsia="Calibri"/>
          <w:b/>
        </w:rPr>
        <w:t>USA).</w:t>
      </w:r>
    </w:p>
    <w:p w14:paraId="57FD85E9" w14:textId="2C7D3B15" w:rsidR="00495ADA" w:rsidRPr="00495ADA" w:rsidRDefault="00D21086" w:rsidP="00623B2E">
      <w:pPr>
        <w:numPr>
          <w:ilvl w:val="0"/>
          <w:numId w:val="17"/>
        </w:numPr>
        <w:contextualSpacing/>
        <w:jc w:val="both"/>
        <w:rPr>
          <w:color w:val="000000"/>
          <w:lang w:eastAsia="en-ZA"/>
        </w:rPr>
      </w:pPr>
      <w:proofErr w:type="spellStart"/>
      <w:r w:rsidRPr="000F75D0">
        <w:t>Olarenwaju</w:t>
      </w:r>
      <w:proofErr w:type="spellEnd"/>
      <w:r w:rsidRPr="000F75D0">
        <w:t>,</w:t>
      </w:r>
      <w:r>
        <w:t xml:space="preserve"> O., </w:t>
      </w:r>
      <w:proofErr w:type="spellStart"/>
      <w:r w:rsidRPr="000F75D0">
        <w:t>Apata</w:t>
      </w:r>
      <w:proofErr w:type="spellEnd"/>
      <w:r>
        <w:t>, J.</w:t>
      </w:r>
      <w:r w:rsidRPr="000F75D0">
        <w:t xml:space="preserve">T., </w:t>
      </w:r>
      <w:proofErr w:type="spellStart"/>
      <w:r>
        <w:t>Akinpelu</w:t>
      </w:r>
      <w:proofErr w:type="spellEnd"/>
      <w:r>
        <w:t>,</w:t>
      </w:r>
      <w:r w:rsidRPr="000F75D0">
        <w:t xml:space="preserve"> </w:t>
      </w:r>
      <w:r>
        <w:t>B.</w:t>
      </w:r>
      <w:r w:rsidRPr="000F75D0">
        <w:t xml:space="preserve">O., </w:t>
      </w:r>
      <w:proofErr w:type="spellStart"/>
      <w:r>
        <w:t>Akomolafe</w:t>
      </w:r>
      <w:proofErr w:type="spellEnd"/>
      <w:r>
        <w:t>,</w:t>
      </w:r>
      <w:r w:rsidRPr="000F75D0">
        <w:t xml:space="preserve"> </w:t>
      </w:r>
      <w:r>
        <w:t>R.</w:t>
      </w:r>
      <w:r w:rsidRPr="000F75D0">
        <w:t xml:space="preserve">O., </w:t>
      </w:r>
      <w:proofErr w:type="spellStart"/>
      <w:r w:rsidRPr="00495ADA">
        <w:rPr>
          <w:b/>
        </w:rPr>
        <w:t>Oyemitan</w:t>
      </w:r>
      <w:proofErr w:type="spellEnd"/>
      <w:r w:rsidRPr="00495ADA">
        <w:rPr>
          <w:b/>
        </w:rPr>
        <w:t>, I.A.,</w:t>
      </w:r>
      <w:r>
        <w:t xml:space="preserve"> </w:t>
      </w:r>
      <w:proofErr w:type="spellStart"/>
      <w:r>
        <w:t>Asaolu</w:t>
      </w:r>
      <w:proofErr w:type="spellEnd"/>
      <w:r>
        <w:t>,</w:t>
      </w:r>
      <w:r w:rsidRPr="000F75D0">
        <w:t xml:space="preserve"> </w:t>
      </w:r>
      <w:r>
        <w:t>F.</w:t>
      </w:r>
      <w:r w:rsidRPr="000F75D0">
        <w:t>T.</w:t>
      </w:r>
      <w:r>
        <w:t xml:space="preserve">, </w:t>
      </w:r>
      <w:proofErr w:type="spellStart"/>
      <w:r>
        <w:t>Ologe</w:t>
      </w:r>
      <w:proofErr w:type="spellEnd"/>
      <w:r>
        <w:t>,</w:t>
      </w:r>
      <w:r w:rsidRPr="000F75D0">
        <w:t xml:space="preserve"> </w:t>
      </w:r>
      <w:r>
        <w:t>M.</w:t>
      </w:r>
      <w:r w:rsidRPr="000F75D0">
        <w:t xml:space="preserve">O., </w:t>
      </w:r>
      <w:proofErr w:type="spellStart"/>
      <w:r w:rsidRPr="000F75D0">
        <w:t>Iwalewa</w:t>
      </w:r>
      <w:proofErr w:type="spellEnd"/>
      <w:r>
        <w:t>,</w:t>
      </w:r>
      <w:r w:rsidRPr="000F75D0">
        <w:t xml:space="preserve"> </w:t>
      </w:r>
      <w:r>
        <w:t>E.O. (2018).</w:t>
      </w:r>
      <w:r w:rsidRPr="000F75D0">
        <w:t xml:space="preserve"> Anti-inflammatory potentials, membrane stabilizing and</w:t>
      </w:r>
      <w:r>
        <w:t xml:space="preserve"> </w:t>
      </w:r>
      <w:r w:rsidRPr="000F75D0">
        <w:t xml:space="preserve">xanthine oxidase inhibitory activities of </w:t>
      </w:r>
      <w:proofErr w:type="spellStart"/>
      <w:r w:rsidRPr="00495ADA">
        <w:rPr>
          <w:i/>
        </w:rPr>
        <w:t>Clerodendrum</w:t>
      </w:r>
      <w:proofErr w:type="spellEnd"/>
      <w:r w:rsidRPr="00495ADA">
        <w:rPr>
          <w:i/>
        </w:rPr>
        <w:t xml:space="preserve"> </w:t>
      </w:r>
      <w:proofErr w:type="spellStart"/>
      <w:r w:rsidRPr="00495ADA">
        <w:rPr>
          <w:i/>
        </w:rPr>
        <w:t>volibule</w:t>
      </w:r>
      <w:proofErr w:type="spellEnd"/>
      <w:r w:rsidRPr="000F75D0">
        <w:t xml:space="preserve"> ethanolic leaf extract on carrage</w:t>
      </w:r>
      <w:r>
        <w:t>e</w:t>
      </w:r>
      <w:r w:rsidRPr="000F75D0">
        <w:t>nan-induced inflammation in rats</w:t>
      </w:r>
      <w:r>
        <w:t xml:space="preserve">. </w:t>
      </w:r>
      <w:r w:rsidRPr="00615F08">
        <w:rPr>
          <w:i/>
        </w:rPr>
        <w:t>International Journal of Pharmacology and Toxicology</w:t>
      </w:r>
      <w:r w:rsidRPr="000F75D0">
        <w:t>, 6(1)</w:t>
      </w:r>
      <w:r>
        <w:t>:</w:t>
      </w:r>
      <w:r w:rsidRPr="000F75D0">
        <w:t xml:space="preserve"> 7-11</w:t>
      </w:r>
      <w:r w:rsidR="00495ADA">
        <w:t xml:space="preserve">. </w:t>
      </w:r>
      <w:r w:rsidR="00615F08">
        <w:t>(</w:t>
      </w:r>
      <w:r w:rsidR="00DD5DB6" w:rsidRPr="00DD5DB6">
        <w:rPr>
          <w:b/>
        </w:rPr>
        <w:t>Jordan</w:t>
      </w:r>
      <w:r w:rsidR="00615F08">
        <w:rPr>
          <w:b/>
        </w:rPr>
        <w:t>).</w:t>
      </w:r>
    </w:p>
    <w:p w14:paraId="34071051" w14:textId="5B506267" w:rsidR="00D67E09" w:rsidRDefault="00615F08" w:rsidP="00623B2E">
      <w:pPr>
        <w:numPr>
          <w:ilvl w:val="0"/>
          <w:numId w:val="17"/>
        </w:numPr>
        <w:contextualSpacing/>
        <w:jc w:val="both"/>
        <w:rPr>
          <w:color w:val="000000"/>
          <w:lang w:eastAsia="en-ZA"/>
        </w:rPr>
      </w:pPr>
      <w:proofErr w:type="spellStart"/>
      <w:r>
        <w:t>Adetunji</w:t>
      </w:r>
      <w:proofErr w:type="spellEnd"/>
      <w:r>
        <w:t xml:space="preserve"> S. A., </w:t>
      </w:r>
      <w:proofErr w:type="spellStart"/>
      <w:r w:rsidRPr="00495ADA">
        <w:rPr>
          <w:b/>
        </w:rPr>
        <w:t>Oyemitan</w:t>
      </w:r>
      <w:proofErr w:type="spellEnd"/>
      <w:r w:rsidRPr="00495ADA">
        <w:rPr>
          <w:b/>
        </w:rPr>
        <w:t xml:space="preserve"> I. A.,</w:t>
      </w:r>
      <w:r>
        <w:t xml:space="preserve"> </w:t>
      </w:r>
      <w:proofErr w:type="spellStart"/>
      <w:r w:rsidRPr="001101A9">
        <w:t>Elusiyan</w:t>
      </w:r>
      <w:proofErr w:type="spellEnd"/>
      <w:r w:rsidRPr="001101A9">
        <w:t xml:space="preserve"> C. A.</w:t>
      </w:r>
      <w:r>
        <w:t>,</w:t>
      </w:r>
      <w:r w:rsidRPr="001101A9">
        <w:t xml:space="preserve"> Ilesanmi O. R.</w:t>
      </w:r>
      <w:r>
        <w:t xml:space="preserve"> 2018. Behavioural, sedative and anticonvulsant activities of Fractions of </w:t>
      </w:r>
      <w:proofErr w:type="spellStart"/>
      <w:r w:rsidRPr="00495ADA">
        <w:rPr>
          <w:i/>
        </w:rPr>
        <w:t>Persea</w:t>
      </w:r>
      <w:proofErr w:type="spellEnd"/>
      <w:r w:rsidRPr="00495ADA">
        <w:rPr>
          <w:i/>
        </w:rPr>
        <w:t xml:space="preserve"> americana</w:t>
      </w:r>
      <w:r>
        <w:t xml:space="preserve"> Mill seed extract in mice. </w:t>
      </w:r>
      <w:r w:rsidR="00651FF3" w:rsidRPr="00623B2E">
        <w:rPr>
          <w:i/>
        </w:rPr>
        <w:t xml:space="preserve">Nigeria Journal of Natural Products and Medicine. </w:t>
      </w:r>
      <w:r>
        <w:t xml:space="preserve">22: 135-148. </w:t>
      </w:r>
      <w:r w:rsidR="002D6425">
        <w:t>(</w:t>
      </w:r>
      <w:r w:rsidRPr="00BE2297">
        <w:rPr>
          <w:b/>
        </w:rPr>
        <w:t>Nigeria</w:t>
      </w:r>
      <w:r w:rsidR="002D6425">
        <w:rPr>
          <w:b/>
        </w:rPr>
        <w:t>).</w:t>
      </w:r>
    </w:p>
    <w:p w14:paraId="0E09B0A5" w14:textId="35DBF817" w:rsidR="00495ADA" w:rsidRDefault="00D21086" w:rsidP="00623B2E">
      <w:pPr>
        <w:numPr>
          <w:ilvl w:val="0"/>
          <w:numId w:val="17"/>
        </w:numPr>
        <w:contextualSpacing/>
        <w:jc w:val="both"/>
        <w:rPr>
          <w:color w:val="000000"/>
          <w:lang w:eastAsia="en-ZA"/>
        </w:rPr>
      </w:pPr>
      <w:proofErr w:type="spellStart"/>
      <w:r w:rsidRPr="00495ADA">
        <w:rPr>
          <w:b/>
        </w:rPr>
        <w:t>Oyemitan</w:t>
      </w:r>
      <w:proofErr w:type="spellEnd"/>
      <w:r w:rsidRPr="00495ADA">
        <w:rPr>
          <w:b/>
        </w:rPr>
        <w:t xml:space="preserve"> I.A., </w:t>
      </w:r>
      <w:proofErr w:type="spellStart"/>
      <w:r w:rsidRPr="001101A9">
        <w:t>Elusiyan</w:t>
      </w:r>
      <w:proofErr w:type="spellEnd"/>
      <w:r w:rsidRPr="001101A9">
        <w:t xml:space="preserve"> C.A., </w:t>
      </w:r>
      <w:proofErr w:type="spellStart"/>
      <w:r w:rsidRPr="001101A9">
        <w:t>Akinkunmi</w:t>
      </w:r>
      <w:proofErr w:type="spellEnd"/>
      <w:r w:rsidRPr="001101A9">
        <w:t xml:space="preserve"> O.E.</w:t>
      </w:r>
      <w:proofErr w:type="gramStart"/>
      <w:r w:rsidRPr="001101A9">
        <w:t xml:space="preserve">,  </w:t>
      </w:r>
      <w:proofErr w:type="spellStart"/>
      <w:r>
        <w:t>Obuotor</w:t>
      </w:r>
      <w:proofErr w:type="spellEnd"/>
      <w:proofErr w:type="gramEnd"/>
      <w:r>
        <w:t xml:space="preserve"> E.M., </w:t>
      </w:r>
      <w:proofErr w:type="spellStart"/>
      <w:r>
        <w:t>Akanmu</w:t>
      </w:r>
      <w:proofErr w:type="spellEnd"/>
      <w:r>
        <w:t xml:space="preserve"> M.A., </w:t>
      </w:r>
      <w:proofErr w:type="spellStart"/>
      <w:r>
        <w:t>Olugbade</w:t>
      </w:r>
      <w:proofErr w:type="spellEnd"/>
      <w:r>
        <w:t xml:space="preserve"> T.A. 2019. Memory enhancing, anticholinesterase and antimicrobial activities of β-</w:t>
      </w:r>
      <w:proofErr w:type="spellStart"/>
      <w:r>
        <w:t>phenylnitroethane</w:t>
      </w:r>
      <w:proofErr w:type="spellEnd"/>
      <w:r>
        <w:t xml:space="preserve"> and essential oil of </w:t>
      </w:r>
      <w:proofErr w:type="spellStart"/>
      <w:r w:rsidRPr="00495ADA">
        <w:rPr>
          <w:i/>
        </w:rPr>
        <w:t>Dennettia</w:t>
      </w:r>
      <w:proofErr w:type="spellEnd"/>
      <w:r w:rsidRPr="00495ADA">
        <w:rPr>
          <w:i/>
        </w:rPr>
        <w:t xml:space="preserve"> </w:t>
      </w:r>
      <w:proofErr w:type="spellStart"/>
      <w:r w:rsidRPr="00495ADA">
        <w:rPr>
          <w:i/>
        </w:rPr>
        <w:t>tripetala</w:t>
      </w:r>
      <w:proofErr w:type="spellEnd"/>
      <w:r>
        <w:t xml:space="preserve"> Baker f. </w:t>
      </w:r>
      <w:r w:rsidRPr="002D6425">
        <w:rPr>
          <w:i/>
        </w:rPr>
        <w:t>J</w:t>
      </w:r>
      <w:r w:rsidR="002D6425" w:rsidRPr="002D6425">
        <w:rPr>
          <w:i/>
        </w:rPr>
        <w:t>ournal of</w:t>
      </w:r>
      <w:r w:rsidRPr="002D6425">
        <w:rPr>
          <w:i/>
        </w:rPr>
        <w:t xml:space="preserve"> Ethnopharmacol</w:t>
      </w:r>
      <w:r w:rsidR="002D6425" w:rsidRPr="002D6425">
        <w:rPr>
          <w:i/>
        </w:rPr>
        <w:t>ogy</w:t>
      </w:r>
      <w:r w:rsidRPr="001101A9">
        <w:t xml:space="preserve"> 229 (2019) 256–261</w:t>
      </w:r>
      <w:r>
        <w:t>.</w:t>
      </w:r>
      <w:r w:rsidR="00BE2297">
        <w:t xml:space="preserve"> </w:t>
      </w:r>
      <w:r w:rsidR="002D6425">
        <w:t>(</w:t>
      </w:r>
      <w:r w:rsidR="002D6425">
        <w:rPr>
          <w:b/>
        </w:rPr>
        <w:t>Netherland).</w:t>
      </w:r>
    </w:p>
    <w:p w14:paraId="24CA6CC8" w14:textId="52C948B2" w:rsidR="00D67E09" w:rsidRPr="00A14AC5" w:rsidRDefault="002D6425" w:rsidP="00623B2E">
      <w:pPr>
        <w:numPr>
          <w:ilvl w:val="0"/>
          <w:numId w:val="17"/>
        </w:numPr>
        <w:contextualSpacing/>
        <w:jc w:val="both"/>
        <w:rPr>
          <w:color w:val="000000"/>
          <w:lang w:eastAsia="en-ZA"/>
        </w:rPr>
      </w:pPr>
      <w:proofErr w:type="spellStart"/>
      <w:r>
        <w:t>Akuegbe</w:t>
      </w:r>
      <w:proofErr w:type="spellEnd"/>
      <w:r>
        <w:t xml:space="preserve"> E.D., </w:t>
      </w:r>
      <w:proofErr w:type="spellStart"/>
      <w:r w:rsidR="00D67E09" w:rsidRPr="00495ADA">
        <w:rPr>
          <w:b/>
        </w:rPr>
        <w:t>Oyemitan</w:t>
      </w:r>
      <w:proofErr w:type="spellEnd"/>
      <w:r w:rsidR="00D67E09" w:rsidRPr="00495ADA">
        <w:rPr>
          <w:b/>
        </w:rPr>
        <w:t xml:space="preserve"> I.A.,</w:t>
      </w:r>
      <w:r>
        <w:t xml:space="preserve"> </w:t>
      </w:r>
      <w:proofErr w:type="spellStart"/>
      <w:r w:rsidR="00D67E09">
        <w:t>Olawuni</w:t>
      </w:r>
      <w:proofErr w:type="spellEnd"/>
      <w:r w:rsidR="00D67E09">
        <w:t xml:space="preserve"> I.J., Oyedeji A.O. (2019).  Sedative, Anticonvulsant and Analgesic activities of Fresh Leaf Essential Oil of </w:t>
      </w:r>
      <w:proofErr w:type="spellStart"/>
      <w:r w:rsidR="00D67E09">
        <w:t>Plectranthus</w:t>
      </w:r>
      <w:proofErr w:type="spellEnd"/>
      <w:r w:rsidR="00D67E09">
        <w:t xml:space="preserve"> </w:t>
      </w:r>
      <w:proofErr w:type="spellStart"/>
      <w:r w:rsidR="00D67E09">
        <w:t>aegyptiacus</w:t>
      </w:r>
      <w:proofErr w:type="spellEnd"/>
      <w:r w:rsidR="00D67E09">
        <w:t xml:space="preserve"> from Southwest Nigeria in Mice. </w:t>
      </w:r>
      <w:r w:rsidR="00D67E09" w:rsidRPr="002D6425">
        <w:rPr>
          <w:i/>
        </w:rPr>
        <w:t>Invest</w:t>
      </w:r>
      <w:r w:rsidRPr="002D6425">
        <w:rPr>
          <w:i/>
        </w:rPr>
        <w:t xml:space="preserve">igational </w:t>
      </w:r>
      <w:r w:rsidR="00D67E09" w:rsidRPr="002D6425">
        <w:rPr>
          <w:i/>
        </w:rPr>
        <w:t>Med</w:t>
      </w:r>
      <w:r w:rsidRPr="002D6425">
        <w:rPr>
          <w:i/>
        </w:rPr>
        <w:t>icinal</w:t>
      </w:r>
      <w:r w:rsidR="00D67E09" w:rsidRPr="002D6425">
        <w:rPr>
          <w:i/>
        </w:rPr>
        <w:t xml:space="preserve"> Chem</w:t>
      </w:r>
      <w:r w:rsidRPr="002D6425">
        <w:rPr>
          <w:i/>
        </w:rPr>
        <w:t>istry and</w:t>
      </w:r>
      <w:r w:rsidR="00D67E09" w:rsidRPr="002D6425">
        <w:rPr>
          <w:i/>
        </w:rPr>
        <w:t xml:space="preserve"> Pharmacol</w:t>
      </w:r>
      <w:r w:rsidRPr="002D6425">
        <w:rPr>
          <w:i/>
        </w:rPr>
        <w:t>ogy</w:t>
      </w:r>
      <w:r w:rsidR="00D67E09">
        <w:t xml:space="preserve"> 2(2):29.</w:t>
      </w:r>
      <w:r w:rsidR="00BE2297">
        <w:t xml:space="preserve"> </w:t>
      </w:r>
      <w:r>
        <w:t>(</w:t>
      </w:r>
      <w:r w:rsidR="00BE2297" w:rsidRPr="00BE2297">
        <w:rPr>
          <w:b/>
        </w:rPr>
        <w:t>Cameroon</w:t>
      </w:r>
      <w:r>
        <w:rPr>
          <w:b/>
        </w:rPr>
        <w:t>).</w:t>
      </w:r>
      <w:r w:rsidR="00BE2297">
        <w:t xml:space="preserve"> </w:t>
      </w:r>
    </w:p>
    <w:p w14:paraId="04BBE909" w14:textId="0EF6B34D" w:rsidR="00A14AC5" w:rsidRPr="00A14AC5" w:rsidRDefault="00A14AC5" w:rsidP="00623B2E">
      <w:pPr>
        <w:pStyle w:val="ListParagraph"/>
        <w:numPr>
          <w:ilvl w:val="0"/>
          <w:numId w:val="17"/>
        </w:numPr>
        <w:jc w:val="both"/>
        <w:rPr>
          <w:color w:val="000000"/>
          <w:lang w:eastAsia="en-ZA"/>
        </w:rPr>
      </w:pPr>
      <w:proofErr w:type="spellStart"/>
      <w:r w:rsidRPr="00A14AC5">
        <w:rPr>
          <w:color w:val="000000"/>
          <w:lang w:eastAsia="en-ZA"/>
        </w:rPr>
        <w:t>Akuegbe</w:t>
      </w:r>
      <w:proofErr w:type="spellEnd"/>
      <w:r w:rsidRPr="00A14AC5">
        <w:rPr>
          <w:color w:val="000000"/>
          <w:lang w:eastAsia="en-ZA"/>
        </w:rPr>
        <w:t xml:space="preserve"> E.D., </w:t>
      </w:r>
      <w:proofErr w:type="spellStart"/>
      <w:r w:rsidRPr="00A14AC5">
        <w:rPr>
          <w:b/>
          <w:color w:val="000000"/>
          <w:lang w:eastAsia="en-ZA"/>
        </w:rPr>
        <w:t>Oyemitan</w:t>
      </w:r>
      <w:proofErr w:type="spellEnd"/>
      <w:r w:rsidRPr="00A14AC5">
        <w:rPr>
          <w:b/>
          <w:color w:val="000000"/>
          <w:lang w:eastAsia="en-ZA"/>
        </w:rPr>
        <w:t xml:space="preserve"> I.A.</w:t>
      </w:r>
      <w:proofErr w:type="gramStart"/>
      <w:r w:rsidRPr="00A14AC5">
        <w:rPr>
          <w:b/>
          <w:color w:val="000000"/>
          <w:lang w:eastAsia="en-ZA"/>
        </w:rPr>
        <w:t>,</w:t>
      </w:r>
      <w:r w:rsidRPr="00A14AC5">
        <w:rPr>
          <w:color w:val="000000"/>
          <w:lang w:eastAsia="en-ZA"/>
        </w:rPr>
        <w:t xml:space="preserve">  </w:t>
      </w:r>
      <w:proofErr w:type="spellStart"/>
      <w:r w:rsidRPr="00A14AC5">
        <w:rPr>
          <w:color w:val="000000"/>
          <w:lang w:eastAsia="en-ZA"/>
        </w:rPr>
        <w:t>Ogunlowo</w:t>
      </w:r>
      <w:proofErr w:type="spellEnd"/>
      <w:proofErr w:type="gramEnd"/>
      <w:r w:rsidRPr="00A14AC5">
        <w:rPr>
          <w:color w:val="000000"/>
          <w:lang w:eastAsia="en-ZA"/>
        </w:rPr>
        <w:t xml:space="preserve"> I.I.,  Miya G.M.,   Oyedeji O.O.,  Oyedeji  A.O. (2021).  Behavioural activities and chemical composition of fresh leaf essential oil of </w:t>
      </w:r>
      <w:proofErr w:type="spellStart"/>
      <w:r w:rsidRPr="00A14AC5">
        <w:rPr>
          <w:color w:val="000000"/>
          <w:lang w:eastAsia="en-ZA"/>
        </w:rPr>
        <w:t>Plectranthus</w:t>
      </w:r>
      <w:proofErr w:type="spellEnd"/>
      <w:r w:rsidRPr="00A14AC5">
        <w:rPr>
          <w:color w:val="000000"/>
          <w:lang w:eastAsia="en-ZA"/>
        </w:rPr>
        <w:t xml:space="preserve"> </w:t>
      </w:r>
      <w:proofErr w:type="spellStart"/>
      <w:r w:rsidRPr="00A14AC5">
        <w:rPr>
          <w:color w:val="000000"/>
          <w:lang w:eastAsia="en-ZA"/>
        </w:rPr>
        <w:t>aegyptiacus</w:t>
      </w:r>
      <w:proofErr w:type="spellEnd"/>
      <w:r w:rsidRPr="00A14AC5">
        <w:rPr>
          <w:color w:val="000000"/>
          <w:lang w:eastAsia="en-ZA"/>
        </w:rPr>
        <w:t xml:space="preserve"> from Southwest Nigeria in mice.  GSC Biological and Pharmaceutical Sciences 14(02), 064–07. </w:t>
      </w:r>
      <w:r w:rsidR="00742BCD">
        <w:rPr>
          <w:color w:val="000000"/>
          <w:lang w:eastAsia="en-ZA"/>
        </w:rPr>
        <w:t>(</w:t>
      </w:r>
      <w:r w:rsidR="00BE2297" w:rsidRPr="00BE2297">
        <w:rPr>
          <w:b/>
          <w:color w:val="000000"/>
          <w:lang w:eastAsia="en-ZA"/>
        </w:rPr>
        <w:t>India</w:t>
      </w:r>
      <w:r w:rsidR="00742BCD">
        <w:rPr>
          <w:b/>
          <w:color w:val="000000"/>
          <w:lang w:eastAsia="en-ZA"/>
        </w:rPr>
        <w:t>).</w:t>
      </w:r>
    </w:p>
    <w:p w14:paraId="37E7B079" w14:textId="77777777" w:rsidR="00495ADA" w:rsidRDefault="008C0902" w:rsidP="00623B2E">
      <w:pPr>
        <w:numPr>
          <w:ilvl w:val="0"/>
          <w:numId w:val="17"/>
        </w:numPr>
        <w:contextualSpacing/>
        <w:jc w:val="both"/>
        <w:rPr>
          <w:color w:val="000000"/>
          <w:lang w:eastAsia="en-ZA"/>
        </w:rPr>
      </w:pPr>
      <w:proofErr w:type="spellStart"/>
      <w:r>
        <w:t>Tembeni</w:t>
      </w:r>
      <w:proofErr w:type="spellEnd"/>
      <w:r>
        <w:t xml:space="preserve"> B., Oyedeji</w:t>
      </w:r>
      <w:r w:rsidRPr="008C0902">
        <w:t xml:space="preserve"> </w:t>
      </w:r>
      <w:r>
        <w:t xml:space="preserve">O. O., </w:t>
      </w:r>
      <w:proofErr w:type="spellStart"/>
      <w:r>
        <w:t>Manene</w:t>
      </w:r>
      <w:proofErr w:type="spellEnd"/>
      <w:r w:rsidRPr="008C0902">
        <w:t xml:space="preserve"> </w:t>
      </w:r>
      <w:r>
        <w:t xml:space="preserve">C. N., </w:t>
      </w:r>
      <w:proofErr w:type="spellStart"/>
      <w:r w:rsidRPr="00495ADA">
        <w:rPr>
          <w:b/>
        </w:rPr>
        <w:t>Oyemitan</w:t>
      </w:r>
      <w:proofErr w:type="spellEnd"/>
      <w:r w:rsidRPr="00495ADA">
        <w:rPr>
          <w:b/>
        </w:rPr>
        <w:t xml:space="preserve"> I.A.,</w:t>
      </w:r>
      <w:r>
        <w:t xml:space="preserve"> Oyedeji</w:t>
      </w:r>
      <w:r w:rsidRPr="008C0902">
        <w:t xml:space="preserve"> </w:t>
      </w:r>
      <w:r>
        <w:t xml:space="preserve">A.O. (2019). Anti-inflammatory, Analgesic Activity and Toxicity of Two </w:t>
      </w:r>
      <w:r w:rsidRPr="00495ADA">
        <w:rPr>
          <w:i/>
        </w:rPr>
        <w:t xml:space="preserve">Pelargonium </w:t>
      </w:r>
      <w:proofErr w:type="spellStart"/>
      <w:r w:rsidRPr="00495ADA">
        <w:rPr>
          <w:i/>
        </w:rPr>
        <w:t>inquinans</w:t>
      </w:r>
      <w:proofErr w:type="spellEnd"/>
      <w:r w:rsidR="004C76BE">
        <w:t xml:space="preserve"> </w:t>
      </w:r>
      <w:proofErr w:type="spellStart"/>
      <w:r>
        <w:t>Ait</w:t>
      </w:r>
      <w:proofErr w:type="spellEnd"/>
      <w:r>
        <w:t xml:space="preserve"> Essent</w:t>
      </w:r>
      <w:r w:rsidR="00AD046F">
        <w:t xml:space="preserve">ial Oils: Wild and Cultivated. </w:t>
      </w:r>
      <w:r w:rsidR="00AD046F" w:rsidRPr="002D6425">
        <w:rPr>
          <w:i/>
        </w:rPr>
        <w:t>J</w:t>
      </w:r>
      <w:r w:rsidR="002D6425" w:rsidRPr="002D6425">
        <w:rPr>
          <w:i/>
        </w:rPr>
        <w:t xml:space="preserve">ournal of </w:t>
      </w:r>
      <w:r w:rsidRPr="002D6425">
        <w:rPr>
          <w:i/>
        </w:rPr>
        <w:t>E</w:t>
      </w:r>
      <w:r w:rsidR="002D6425" w:rsidRPr="002D6425">
        <w:rPr>
          <w:i/>
        </w:rPr>
        <w:t xml:space="preserve">ssential </w:t>
      </w:r>
      <w:r w:rsidRPr="002D6425">
        <w:rPr>
          <w:i/>
        </w:rPr>
        <w:t>O</w:t>
      </w:r>
      <w:r w:rsidR="002D6425" w:rsidRPr="002D6425">
        <w:rPr>
          <w:i/>
        </w:rPr>
        <w:t xml:space="preserve">il-Bearing </w:t>
      </w:r>
      <w:r w:rsidRPr="002D6425">
        <w:rPr>
          <w:i/>
        </w:rPr>
        <w:t>P</w:t>
      </w:r>
      <w:r w:rsidR="002D6425" w:rsidRPr="002D6425">
        <w:rPr>
          <w:i/>
        </w:rPr>
        <w:t>lants</w:t>
      </w:r>
      <w:r w:rsidRPr="002D6425">
        <w:rPr>
          <w:i/>
        </w:rPr>
        <w:t>.</w:t>
      </w:r>
      <w:r w:rsidR="002D6425">
        <w:t xml:space="preserve"> 22</w:t>
      </w:r>
      <w:r>
        <w:t>(5).</w:t>
      </w:r>
      <w:r w:rsidR="002D6425">
        <w:t xml:space="preserve"> 1252-</w:t>
      </w:r>
      <w:r w:rsidRPr="008C0902">
        <w:t>1264</w:t>
      </w:r>
      <w:r>
        <w:t>.</w:t>
      </w:r>
      <w:r w:rsidR="0010514F" w:rsidRPr="0010514F">
        <w:t xml:space="preserve"> </w:t>
      </w:r>
      <w:r w:rsidR="002D6425">
        <w:t>(</w:t>
      </w:r>
      <w:r w:rsidR="00AD046F" w:rsidRPr="00AD046F">
        <w:rPr>
          <w:b/>
        </w:rPr>
        <w:t>India</w:t>
      </w:r>
      <w:r w:rsidR="002D6425">
        <w:rPr>
          <w:b/>
        </w:rPr>
        <w:t>).</w:t>
      </w:r>
    </w:p>
    <w:p w14:paraId="4E69E042" w14:textId="7D324628" w:rsidR="00495ADA" w:rsidRDefault="00F01891" w:rsidP="00623B2E">
      <w:pPr>
        <w:numPr>
          <w:ilvl w:val="0"/>
          <w:numId w:val="17"/>
        </w:numPr>
        <w:contextualSpacing/>
        <w:jc w:val="both"/>
        <w:rPr>
          <w:color w:val="000000"/>
          <w:lang w:eastAsia="en-ZA"/>
        </w:rPr>
      </w:pPr>
      <w:proofErr w:type="spellStart"/>
      <w:r>
        <w:t>Imoru</w:t>
      </w:r>
      <w:proofErr w:type="spellEnd"/>
      <w:r>
        <w:t xml:space="preserve"> </w:t>
      </w:r>
      <w:r w:rsidR="0010514F" w:rsidRPr="00D333AD">
        <w:t>J</w:t>
      </w:r>
      <w:r w:rsidR="00DC7115" w:rsidRPr="00D333AD">
        <w:t>.</w:t>
      </w:r>
      <w:r>
        <w:t xml:space="preserve"> </w:t>
      </w:r>
      <w:r w:rsidR="0010514F" w:rsidRPr="00D333AD">
        <w:t>O</w:t>
      </w:r>
      <w:r w:rsidR="00DC7115" w:rsidRPr="00D333AD">
        <w:t>.</w:t>
      </w:r>
      <w:r>
        <w:t xml:space="preserve">, </w:t>
      </w:r>
      <w:proofErr w:type="spellStart"/>
      <w:r>
        <w:rPr>
          <w:b/>
        </w:rPr>
        <w:t>Oyemitan</w:t>
      </w:r>
      <w:proofErr w:type="spellEnd"/>
      <w:r>
        <w:rPr>
          <w:b/>
        </w:rPr>
        <w:t xml:space="preserve"> </w:t>
      </w:r>
      <w:r w:rsidR="0010514F" w:rsidRPr="00D333AD">
        <w:rPr>
          <w:b/>
        </w:rPr>
        <w:t>I</w:t>
      </w:r>
      <w:r w:rsidR="00DC7115" w:rsidRPr="00D333AD">
        <w:rPr>
          <w:b/>
        </w:rPr>
        <w:t>.</w:t>
      </w:r>
      <w:r w:rsidR="0010514F" w:rsidRPr="00D333AD">
        <w:rPr>
          <w:b/>
        </w:rPr>
        <w:t>A</w:t>
      </w:r>
      <w:r w:rsidR="00DC7115" w:rsidRPr="00D333AD">
        <w:rPr>
          <w:b/>
        </w:rPr>
        <w:t>.</w:t>
      </w:r>
      <w:r w:rsidR="00D333AD" w:rsidRPr="00D333AD">
        <w:t>,</w:t>
      </w:r>
      <w:r w:rsidR="00DC7115" w:rsidRPr="00D333AD">
        <w:t xml:space="preserve"> </w:t>
      </w:r>
      <w:proofErr w:type="spellStart"/>
      <w:proofErr w:type="gramStart"/>
      <w:r w:rsidR="00DC7115">
        <w:t>Akanmu</w:t>
      </w:r>
      <w:proofErr w:type="spellEnd"/>
      <w:r w:rsidR="00DC7115">
        <w:t xml:space="preserve">  </w:t>
      </w:r>
      <w:r w:rsidR="0010514F">
        <w:t>M</w:t>
      </w:r>
      <w:r w:rsidR="00DC7115">
        <w:t>.A</w:t>
      </w:r>
      <w:r w:rsidR="0010514F">
        <w:t>.</w:t>
      </w:r>
      <w:proofErr w:type="gramEnd"/>
      <w:r w:rsidR="0010514F">
        <w:t xml:space="preserve">  </w:t>
      </w:r>
      <w:r w:rsidR="002D6425">
        <w:t xml:space="preserve">(2020). </w:t>
      </w:r>
      <w:proofErr w:type="gramStart"/>
      <w:r w:rsidR="0010514F">
        <w:t>Antipsychotic  and</w:t>
      </w:r>
      <w:proofErr w:type="gramEnd"/>
      <w:r w:rsidR="0010514F">
        <w:t xml:space="preserve">  anticonvulsant  effects  of  crude  aqueous  leaf  extract  of  </w:t>
      </w:r>
      <w:r w:rsidR="0010514F" w:rsidRPr="00495ADA">
        <w:rPr>
          <w:i/>
        </w:rPr>
        <w:t xml:space="preserve">Vitex  </w:t>
      </w:r>
      <w:proofErr w:type="spellStart"/>
      <w:r w:rsidR="0010514F" w:rsidRPr="00495ADA">
        <w:rPr>
          <w:i/>
        </w:rPr>
        <w:t>doniana</w:t>
      </w:r>
      <w:proofErr w:type="spellEnd"/>
      <w:r w:rsidR="0010514F">
        <w:t xml:space="preserve">  Sweet (Verbenaceae) In mice. </w:t>
      </w:r>
      <w:r w:rsidR="0010514F" w:rsidRPr="002D6425">
        <w:rPr>
          <w:i/>
        </w:rPr>
        <w:t>Investigational Medicinal Chemistry and Pharmacology</w:t>
      </w:r>
      <w:r w:rsidR="0010514F">
        <w:t xml:space="preserve"> 3(1):34; Doi: </w:t>
      </w:r>
      <w:hyperlink r:id="rId11" w:history="1">
        <w:r w:rsidR="00495ADA" w:rsidRPr="00B91C56">
          <w:rPr>
            <w:rStyle w:val="Hyperlink"/>
          </w:rPr>
          <w:t>https://dx.doi.org/10.31183/imcp.2020.00034</w:t>
        </w:r>
      </w:hyperlink>
      <w:r w:rsidR="00AD046F">
        <w:rPr>
          <w:rStyle w:val="Hyperlink"/>
        </w:rPr>
        <w:t>.</w:t>
      </w:r>
      <w:r w:rsidR="00AD046F" w:rsidRPr="002D6425">
        <w:rPr>
          <w:rStyle w:val="Hyperlink"/>
          <w:u w:val="none"/>
        </w:rPr>
        <w:t xml:space="preserve"> </w:t>
      </w:r>
      <w:r w:rsidR="002D6425" w:rsidRPr="002D6425">
        <w:rPr>
          <w:rStyle w:val="Hyperlink"/>
          <w:u w:val="none"/>
        </w:rPr>
        <w:t xml:space="preserve">        </w:t>
      </w:r>
      <w:r w:rsidR="002D6425">
        <w:rPr>
          <w:rStyle w:val="Hyperlink"/>
          <w:b/>
          <w:color w:val="auto"/>
          <w:u w:val="none"/>
        </w:rPr>
        <w:t>(</w:t>
      </w:r>
      <w:r w:rsidR="00AD046F" w:rsidRPr="00AD046F">
        <w:rPr>
          <w:rStyle w:val="Hyperlink"/>
          <w:b/>
          <w:color w:val="auto"/>
          <w:u w:val="none"/>
        </w:rPr>
        <w:t>Cameroon</w:t>
      </w:r>
      <w:r w:rsidR="002D6425">
        <w:rPr>
          <w:rStyle w:val="Hyperlink"/>
          <w:b/>
          <w:color w:val="auto"/>
          <w:u w:val="none"/>
        </w:rPr>
        <w:t>).</w:t>
      </w:r>
      <w:r w:rsidR="00AD046F" w:rsidRPr="00AD046F">
        <w:rPr>
          <w:rStyle w:val="Hyperlink"/>
          <w:b/>
          <w:color w:val="auto"/>
          <w:u w:val="none"/>
        </w:rPr>
        <w:t xml:space="preserve"> </w:t>
      </w:r>
    </w:p>
    <w:p w14:paraId="4ECD16B2" w14:textId="77777777" w:rsidR="00EC50A9" w:rsidRPr="00495ADA" w:rsidRDefault="00EC50A9" w:rsidP="00623B2E">
      <w:pPr>
        <w:numPr>
          <w:ilvl w:val="0"/>
          <w:numId w:val="17"/>
        </w:numPr>
        <w:contextualSpacing/>
        <w:jc w:val="both"/>
        <w:rPr>
          <w:color w:val="000000"/>
          <w:lang w:eastAsia="en-ZA"/>
        </w:rPr>
      </w:pPr>
      <w:proofErr w:type="spellStart"/>
      <w:r>
        <w:t>Imoru</w:t>
      </w:r>
      <w:proofErr w:type="spellEnd"/>
      <w:r>
        <w:t xml:space="preserve"> J.O., </w:t>
      </w:r>
      <w:proofErr w:type="spellStart"/>
      <w:r>
        <w:t>Oriola</w:t>
      </w:r>
      <w:proofErr w:type="spellEnd"/>
      <w:r>
        <w:t xml:space="preserve"> A.O., </w:t>
      </w:r>
      <w:proofErr w:type="spellStart"/>
      <w:r w:rsidRPr="00495ADA">
        <w:rPr>
          <w:b/>
        </w:rPr>
        <w:t>Oyemitan</w:t>
      </w:r>
      <w:proofErr w:type="spellEnd"/>
      <w:r w:rsidRPr="00495ADA">
        <w:rPr>
          <w:b/>
        </w:rPr>
        <w:t xml:space="preserve"> I.A.,</w:t>
      </w:r>
      <w:r>
        <w:t xml:space="preserve"> </w:t>
      </w:r>
      <w:proofErr w:type="spellStart"/>
      <w:r>
        <w:t>Akanmu</w:t>
      </w:r>
      <w:proofErr w:type="spellEnd"/>
      <w:r>
        <w:t xml:space="preserve"> M.A.</w:t>
      </w:r>
      <w:r w:rsidRPr="0010514F">
        <w:t xml:space="preserve"> </w:t>
      </w:r>
      <w:r>
        <w:t xml:space="preserve">(2020). Sedative, hypothermic, anxiolytic effects and rapid radical scavenging property of aqueous leaf extract of </w:t>
      </w:r>
      <w:r w:rsidRPr="00495ADA">
        <w:rPr>
          <w:i/>
        </w:rPr>
        <w:t xml:space="preserve">Vitex </w:t>
      </w:r>
      <w:proofErr w:type="spellStart"/>
      <w:r w:rsidRPr="00495ADA">
        <w:rPr>
          <w:i/>
        </w:rPr>
        <w:t>doniana</w:t>
      </w:r>
      <w:proofErr w:type="spellEnd"/>
      <w:r>
        <w:t xml:space="preserve"> (</w:t>
      </w:r>
      <w:proofErr w:type="spellStart"/>
      <w:r>
        <w:t>Lamiaceae</w:t>
      </w:r>
      <w:proofErr w:type="spellEnd"/>
      <w:r>
        <w:t xml:space="preserve">) in mice. </w:t>
      </w:r>
      <w:r w:rsidRPr="00F01891">
        <w:rPr>
          <w:i/>
        </w:rPr>
        <w:t>International Journal of Traditional and Complementary Medicine</w:t>
      </w:r>
      <w:r>
        <w:t>.  5: 32</w:t>
      </w:r>
      <w:proofErr w:type="gramStart"/>
      <w:r>
        <w:t>.</w:t>
      </w:r>
      <w:r w:rsidR="00AD046F">
        <w:t xml:space="preserve"> </w:t>
      </w:r>
      <w:r w:rsidR="00F01891">
        <w:t xml:space="preserve"> (</w:t>
      </w:r>
      <w:proofErr w:type="gramEnd"/>
      <w:r w:rsidR="00AD046F" w:rsidRPr="00AD046F">
        <w:rPr>
          <w:b/>
        </w:rPr>
        <w:t>USA</w:t>
      </w:r>
      <w:r w:rsidR="00F01891">
        <w:rPr>
          <w:b/>
        </w:rPr>
        <w:t>).</w:t>
      </w:r>
    </w:p>
    <w:p w14:paraId="6B12B5ED" w14:textId="77777777" w:rsidR="001C667A" w:rsidRDefault="00131C5B" w:rsidP="00623B2E">
      <w:pPr>
        <w:pStyle w:val="ListParagraph"/>
        <w:ind w:left="1800"/>
        <w:jc w:val="both"/>
      </w:pPr>
      <w:hyperlink r:id="rId12" w:history="1">
        <w:r w:rsidR="00EC50A9" w:rsidRPr="00DB3674">
          <w:rPr>
            <w:rStyle w:val="Hyperlink"/>
          </w:rPr>
          <w:t>https://escipub.com/international-journal-of-traditional-and-complementary-medicine</w:t>
        </w:r>
      </w:hyperlink>
      <w:r w:rsidR="00EC50A9">
        <w:t>.</w:t>
      </w:r>
    </w:p>
    <w:p w14:paraId="0BB1F75D" w14:textId="68C484A1" w:rsidR="00495ADA" w:rsidRDefault="0010514F" w:rsidP="001C667A">
      <w:pPr>
        <w:pStyle w:val="ListParagraph"/>
        <w:numPr>
          <w:ilvl w:val="0"/>
          <w:numId w:val="17"/>
        </w:numPr>
        <w:jc w:val="both"/>
        <w:rPr>
          <w:color w:val="000000"/>
          <w:lang w:eastAsia="en-ZA"/>
        </w:rPr>
      </w:pPr>
      <w:r>
        <w:t>Cyril-</w:t>
      </w:r>
      <w:proofErr w:type="spellStart"/>
      <w:r>
        <w:t>Olutayo</w:t>
      </w:r>
      <w:proofErr w:type="spellEnd"/>
      <w:r>
        <w:t xml:space="preserve"> M</w:t>
      </w:r>
      <w:r w:rsidR="00F01891">
        <w:t>.</w:t>
      </w:r>
      <w:r>
        <w:t>C</w:t>
      </w:r>
      <w:r w:rsidR="00F01891">
        <w:t>.</w:t>
      </w:r>
      <w:r>
        <w:t>, Akinola N</w:t>
      </w:r>
      <w:r w:rsidR="00F01891">
        <w:t>.</w:t>
      </w:r>
      <w:r>
        <w:t>O</w:t>
      </w:r>
      <w:r w:rsidR="00F01891">
        <w:t>.</w:t>
      </w:r>
      <w:r>
        <w:t>, Temitope A</w:t>
      </w:r>
      <w:r w:rsidR="00F01891">
        <w:t>.</w:t>
      </w:r>
      <w:r>
        <w:t>A</w:t>
      </w:r>
      <w:r w:rsidR="00F01891">
        <w:t>.</w:t>
      </w:r>
      <w:r>
        <w:t xml:space="preserve">, </w:t>
      </w:r>
      <w:proofErr w:type="spellStart"/>
      <w:r w:rsidRPr="00495ADA">
        <w:rPr>
          <w:b/>
        </w:rPr>
        <w:t>Oyemitan</w:t>
      </w:r>
      <w:proofErr w:type="spellEnd"/>
      <w:r w:rsidRPr="00495ADA">
        <w:rPr>
          <w:b/>
        </w:rPr>
        <w:t xml:space="preserve"> I</w:t>
      </w:r>
      <w:r w:rsidR="00F01891">
        <w:rPr>
          <w:b/>
        </w:rPr>
        <w:t>.</w:t>
      </w:r>
      <w:r w:rsidRPr="00495ADA">
        <w:rPr>
          <w:b/>
        </w:rPr>
        <w:t>A</w:t>
      </w:r>
      <w:r w:rsidR="00F01891">
        <w:rPr>
          <w:b/>
        </w:rPr>
        <w:t>.</w:t>
      </w:r>
      <w:r>
        <w:t xml:space="preserve">, </w:t>
      </w:r>
      <w:proofErr w:type="spellStart"/>
      <w:r>
        <w:t>Bejide</w:t>
      </w:r>
      <w:proofErr w:type="spellEnd"/>
      <w:r>
        <w:t xml:space="preserve"> R</w:t>
      </w:r>
      <w:r w:rsidR="00F01891">
        <w:t>.</w:t>
      </w:r>
      <w:r>
        <w:t>A</w:t>
      </w:r>
      <w:r w:rsidR="00F01891">
        <w:t>.</w:t>
      </w:r>
      <w:r>
        <w:t xml:space="preserve">, </w:t>
      </w:r>
      <w:proofErr w:type="spellStart"/>
      <w:r>
        <w:t>Agbedahunsi</w:t>
      </w:r>
      <w:proofErr w:type="spellEnd"/>
      <w:r>
        <w:t xml:space="preserve"> J</w:t>
      </w:r>
      <w:r w:rsidR="00F01891">
        <w:t>.</w:t>
      </w:r>
      <w:r>
        <w:t>M</w:t>
      </w:r>
      <w:r w:rsidR="00F01891">
        <w:t>.</w:t>
      </w:r>
      <w:r>
        <w:t xml:space="preserve"> (2020)</w:t>
      </w:r>
      <w:r w:rsidR="00F01891">
        <w:t>.</w:t>
      </w:r>
      <w:r>
        <w:t xml:space="preserve"> In vitro </w:t>
      </w:r>
      <w:proofErr w:type="spellStart"/>
      <w:r>
        <w:t>Antisickling</w:t>
      </w:r>
      <w:proofErr w:type="spellEnd"/>
      <w:r>
        <w:t xml:space="preserve"> and Sub Chronic Toxicity Studies of the Ethanol Extract of </w:t>
      </w:r>
      <w:proofErr w:type="spellStart"/>
      <w:r w:rsidRPr="00495ADA">
        <w:rPr>
          <w:i/>
        </w:rPr>
        <w:t>Cnidoscolus</w:t>
      </w:r>
      <w:proofErr w:type="spellEnd"/>
      <w:r w:rsidRPr="00495ADA">
        <w:rPr>
          <w:i/>
        </w:rPr>
        <w:t xml:space="preserve"> </w:t>
      </w:r>
      <w:proofErr w:type="spellStart"/>
      <w:r w:rsidRPr="00495ADA">
        <w:rPr>
          <w:i/>
        </w:rPr>
        <w:t>aconitifolius</w:t>
      </w:r>
      <w:proofErr w:type="spellEnd"/>
      <w:r>
        <w:t xml:space="preserve"> in Wistar Rats. </w:t>
      </w:r>
      <w:r w:rsidRPr="00F01891">
        <w:rPr>
          <w:i/>
        </w:rPr>
        <w:t>Med</w:t>
      </w:r>
      <w:r w:rsidR="00F01891" w:rsidRPr="00F01891">
        <w:rPr>
          <w:i/>
        </w:rPr>
        <w:t>icinal</w:t>
      </w:r>
      <w:r w:rsidRPr="00F01891">
        <w:rPr>
          <w:i/>
        </w:rPr>
        <w:t xml:space="preserve"> Aromat</w:t>
      </w:r>
      <w:r w:rsidR="00F01891" w:rsidRPr="00F01891">
        <w:rPr>
          <w:i/>
        </w:rPr>
        <w:t>ic</w:t>
      </w:r>
      <w:r w:rsidRPr="00F01891">
        <w:rPr>
          <w:i/>
        </w:rPr>
        <w:t xml:space="preserve"> Plants</w:t>
      </w:r>
      <w:r>
        <w:t xml:space="preserve"> (Los Angeles) 9: 344. </w:t>
      </w:r>
      <w:proofErr w:type="spellStart"/>
      <w:r>
        <w:t>doi</w:t>
      </w:r>
      <w:proofErr w:type="spellEnd"/>
      <w:r>
        <w:t>: 10.35248/2167-0412.20.9.344.</w:t>
      </w:r>
      <w:r w:rsidR="00AD046F">
        <w:t xml:space="preserve"> </w:t>
      </w:r>
      <w:r w:rsidR="00F01891">
        <w:t xml:space="preserve"> (</w:t>
      </w:r>
      <w:r w:rsidR="00AD046F" w:rsidRPr="00AD046F">
        <w:rPr>
          <w:b/>
        </w:rPr>
        <w:t>USA</w:t>
      </w:r>
      <w:r w:rsidR="00F01891">
        <w:rPr>
          <w:b/>
        </w:rPr>
        <w:t>).</w:t>
      </w:r>
    </w:p>
    <w:p w14:paraId="456B556B" w14:textId="5620F871" w:rsidR="00DC7115" w:rsidRPr="005F524B" w:rsidRDefault="00DC7115" w:rsidP="00623B2E">
      <w:pPr>
        <w:pStyle w:val="ListParagraph"/>
        <w:numPr>
          <w:ilvl w:val="0"/>
          <w:numId w:val="17"/>
        </w:numPr>
        <w:jc w:val="both"/>
      </w:pPr>
      <w:proofErr w:type="spellStart"/>
      <w:r w:rsidRPr="007274A9">
        <w:lastRenderedPageBreak/>
        <w:t>Oyesomi</w:t>
      </w:r>
      <w:proofErr w:type="spellEnd"/>
      <w:r w:rsidRPr="007274A9">
        <w:t xml:space="preserve"> O.O., </w:t>
      </w:r>
      <w:proofErr w:type="spellStart"/>
      <w:r w:rsidRPr="007274A9">
        <w:t>Oyedele</w:t>
      </w:r>
      <w:proofErr w:type="spellEnd"/>
      <w:r w:rsidRPr="007274A9">
        <w:t xml:space="preserve"> A.O., </w:t>
      </w:r>
      <w:proofErr w:type="spellStart"/>
      <w:r w:rsidRPr="00DC7115">
        <w:rPr>
          <w:b/>
        </w:rPr>
        <w:t>Oyemitan</w:t>
      </w:r>
      <w:proofErr w:type="spellEnd"/>
      <w:r w:rsidRPr="00DC7115">
        <w:rPr>
          <w:b/>
        </w:rPr>
        <w:t xml:space="preserve"> I.A.,</w:t>
      </w:r>
      <w:r w:rsidRPr="007274A9">
        <w:t xml:space="preserve"> Adeyemi O.I., </w:t>
      </w:r>
      <w:proofErr w:type="spellStart"/>
      <w:r w:rsidRPr="007274A9">
        <w:t>Elujoba</w:t>
      </w:r>
      <w:proofErr w:type="spellEnd"/>
      <w:r w:rsidRPr="007274A9">
        <w:t xml:space="preserve"> A.A.  (2021). </w:t>
      </w:r>
      <w:r w:rsidRPr="00DC7115">
        <w:rPr>
          <w:i/>
        </w:rPr>
        <w:t xml:space="preserve">Aloe </w:t>
      </w:r>
      <w:proofErr w:type="spellStart"/>
      <w:r w:rsidRPr="00DC7115">
        <w:rPr>
          <w:i/>
        </w:rPr>
        <w:t>schweinfurthii</w:t>
      </w:r>
      <w:proofErr w:type="spellEnd"/>
      <w:r w:rsidRPr="00DC7115">
        <w:rPr>
          <w:i/>
        </w:rPr>
        <w:t xml:space="preserve"> </w:t>
      </w:r>
      <w:r w:rsidRPr="007274A9">
        <w:t xml:space="preserve">gel: composition physicochemical and biological properties. </w:t>
      </w:r>
      <w:r w:rsidRPr="00F01891">
        <w:rPr>
          <w:i/>
        </w:rPr>
        <w:t>Int</w:t>
      </w:r>
      <w:r w:rsidR="00F01891" w:rsidRPr="00F01891">
        <w:rPr>
          <w:i/>
        </w:rPr>
        <w:t>ernational</w:t>
      </w:r>
      <w:r w:rsidRPr="00F01891">
        <w:rPr>
          <w:i/>
        </w:rPr>
        <w:t xml:space="preserve"> J</w:t>
      </w:r>
      <w:r w:rsidR="00F01891" w:rsidRPr="00F01891">
        <w:rPr>
          <w:i/>
        </w:rPr>
        <w:t>ournal of</w:t>
      </w:r>
      <w:r w:rsidRPr="00F01891">
        <w:rPr>
          <w:i/>
        </w:rPr>
        <w:t xml:space="preserve"> Complement</w:t>
      </w:r>
      <w:r w:rsidR="00F01891" w:rsidRPr="00F01891">
        <w:rPr>
          <w:i/>
        </w:rPr>
        <w:t>ary and</w:t>
      </w:r>
      <w:r w:rsidRPr="00F01891">
        <w:rPr>
          <w:i/>
        </w:rPr>
        <w:t xml:space="preserve"> Alt</w:t>
      </w:r>
      <w:r w:rsidR="00F01891" w:rsidRPr="00F01891">
        <w:rPr>
          <w:i/>
        </w:rPr>
        <w:t>ernative</w:t>
      </w:r>
      <w:r w:rsidRPr="00F01891">
        <w:rPr>
          <w:i/>
        </w:rPr>
        <w:t xml:space="preserve"> Med</w:t>
      </w:r>
      <w:r w:rsidR="00F01891" w:rsidRPr="00F01891">
        <w:rPr>
          <w:i/>
        </w:rPr>
        <w:t>icine</w:t>
      </w:r>
      <w:r w:rsidRPr="007274A9">
        <w:t>. 14(1): 26‒33.</w:t>
      </w:r>
      <w:r w:rsidR="00AD046F">
        <w:t xml:space="preserve"> </w:t>
      </w:r>
      <w:r w:rsidR="00F01891">
        <w:t>(</w:t>
      </w:r>
      <w:r w:rsidR="00430FDC" w:rsidRPr="00430FDC">
        <w:rPr>
          <w:b/>
        </w:rPr>
        <w:t>USA</w:t>
      </w:r>
      <w:r w:rsidR="00F01891">
        <w:rPr>
          <w:b/>
        </w:rPr>
        <w:t>).</w:t>
      </w:r>
    </w:p>
    <w:p w14:paraId="3F1BCD72" w14:textId="27F20FEC" w:rsidR="00B95CDD" w:rsidRPr="00B95CDD" w:rsidRDefault="00B95CDD" w:rsidP="00B95CDD">
      <w:pPr>
        <w:pStyle w:val="ListParagraph"/>
        <w:numPr>
          <w:ilvl w:val="0"/>
          <w:numId w:val="17"/>
        </w:numPr>
      </w:pPr>
      <w:bookmarkStart w:id="0" w:name="_Hlk95219002"/>
      <w:proofErr w:type="spellStart"/>
      <w:r>
        <w:t>D</w:t>
      </w:r>
      <w:r w:rsidRPr="00B95CDD">
        <w:t>aniyan</w:t>
      </w:r>
      <w:proofErr w:type="spellEnd"/>
      <w:r w:rsidRPr="00B95CDD">
        <w:t xml:space="preserve"> MO, </w:t>
      </w:r>
      <w:proofErr w:type="spellStart"/>
      <w:r w:rsidRPr="00B95CDD">
        <w:t>Adeyipo</w:t>
      </w:r>
      <w:proofErr w:type="spellEnd"/>
      <w:r w:rsidRPr="00B95CDD">
        <w:t xml:space="preserve"> TF, </w:t>
      </w:r>
      <w:proofErr w:type="spellStart"/>
      <w:r w:rsidRPr="00B95CDD">
        <w:rPr>
          <w:b/>
          <w:bCs/>
        </w:rPr>
        <w:t>Oyemitan</w:t>
      </w:r>
      <w:proofErr w:type="spellEnd"/>
      <w:r w:rsidRPr="00B95CDD">
        <w:rPr>
          <w:b/>
          <w:bCs/>
        </w:rPr>
        <w:t xml:space="preserve"> IA</w:t>
      </w:r>
      <w:r w:rsidRPr="00B95CDD">
        <w:t xml:space="preserve">, </w:t>
      </w:r>
      <w:proofErr w:type="spellStart"/>
      <w:r w:rsidRPr="00B95CDD">
        <w:t>Okwuese</w:t>
      </w:r>
      <w:proofErr w:type="spellEnd"/>
      <w:r w:rsidRPr="00B95CDD">
        <w:t xml:space="preserve"> PB, </w:t>
      </w:r>
      <w:proofErr w:type="spellStart"/>
      <w:r w:rsidRPr="00B95CDD">
        <w:t>Ekundina</w:t>
      </w:r>
      <w:proofErr w:type="spellEnd"/>
      <w:r w:rsidRPr="00B95CDD">
        <w:t xml:space="preserve"> VO, </w:t>
      </w:r>
      <w:proofErr w:type="spellStart"/>
      <w:r w:rsidRPr="00B95CDD">
        <w:t>Akanmu</w:t>
      </w:r>
      <w:proofErr w:type="spellEnd"/>
      <w:r w:rsidRPr="00B95CDD">
        <w:t xml:space="preserve"> MA. (2021). In vivo and in silico studies of </w:t>
      </w:r>
      <w:proofErr w:type="spellStart"/>
      <w:r w:rsidRPr="00B95CDD">
        <w:t>Dennettia</w:t>
      </w:r>
      <w:proofErr w:type="spellEnd"/>
      <w:r w:rsidRPr="00B95CDD">
        <w:t xml:space="preserve"> </w:t>
      </w:r>
      <w:proofErr w:type="spellStart"/>
      <w:r w:rsidRPr="00B95CDD">
        <w:t>tripetala</w:t>
      </w:r>
      <w:proofErr w:type="spellEnd"/>
      <w:r w:rsidRPr="00B95CDD">
        <w:t xml:space="preserve"> essential oil reveal the potential harmful effects of habitual consumption of the plant seed. Toxicology Reports, 8: 1488 – 1497. (USA).</w:t>
      </w:r>
    </w:p>
    <w:bookmarkEnd w:id="0"/>
    <w:p w14:paraId="41B8D146" w14:textId="77777777" w:rsidR="00450B9F" w:rsidRDefault="00450B9F" w:rsidP="00450B9F">
      <w:pPr>
        <w:pStyle w:val="ListParagraph"/>
        <w:ind w:left="1800"/>
      </w:pPr>
    </w:p>
    <w:p w14:paraId="23A5F2DC" w14:textId="77777777" w:rsidR="001F11D9" w:rsidRPr="001F11D9" w:rsidRDefault="001F11D9" w:rsidP="001F11D9">
      <w:pPr>
        <w:tabs>
          <w:tab w:val="left" w:pos="90"/>
        </w:tabs>
        <w:spacing w:line="276" w:lineRule="auto"/>
        <w:jc w:val="both"/>
        <w:rPr>
          <w:rFonts w:eastAsia="Calibri"/>
          <w:b/>
          <w:bCs/>
        </w:rPr>
      </w:pPr>
      <w:r>
        <w:rPr>
          <w:b/>
        </w:rPr>
        <w:tab/>
      </w:r>
      <w:r>
        <w:rPr>
          <w:b/>
        </w:rPr>
        <w:tab/>
      </w:r>
      <w:r w:rsidR="00F9107D" w:rsidRPr="001F11D9">
        <w:rPr>
          <w:b/>
        </w:rPr>
        <w:t>5</w:t>
      </w:r>
      <w:r w:rsidR="00BF3832" w:rsidRPr="001F11D9">
        <w:rPr>
          <w:b/>
        </w:rPr>
        <w:t>.</w:t>
      </w:r>
      <w:r w:rsidR="00BF3832" w:rsidRPr="001F11D9">
        <w:rPr>
          <w:b/>
        </w:rPr>
        <w:tab/>
      </w:r>
      <w:r w:rsidRPr="001F11D9">
        <w:rPr>
          <w:b/>
        </w:rPr>
        <w:t>Edited Conference Proceedings:</w:t>
      </w:r>
      <w:r w:rsidRPr="001F11D9">
        <w:rPr>
          <w:rFonts w:eastAsia="Calibri"/>
          <w:b/>
          <w:bCs/>
        </w:rPr>
        <w:t xml:space="preserve"> </w:t>
      </w:r>
    </w:p>
    <w:p w14:paraId="30629613" w14:textId="77777777" w:rsidR="001F11D9" w:rsidRPr="001F11D9" w:rsidRDefault="001F11D9" w:rsidP="001F11D9">
      <w:pPr>
        <w:pStyle w:val="ListParagraph"/>
        <w:numPr>
          <w:ilvl w:val="0"/>
          <w:numId w:val="44"/>
        </w:numPr>
        <w:tabs>
          <w:tab w:val="left" w:pos="90"/>
        </w:tabs>
        <w:spacing w:line="276" w:lineRule="auto"/>
        <w:jc w:val="both"/>
        <w:rPr>
          <w:rFonts w:eastAsia="Calibri"/>
          <w:b/>
          <w:bCs/>
        </w:rPr>
      </w:pPr>
      <w:r w:rsidRPr="001F11D9">
        <w:rPr>
          <w:rFonts w:eastAsia="Calibri"/>
          <w:b/>
          <w:bCs/>
        </w:rPr>
        <w:t xml:space="preserve">Refereed: </w:t>
      </w:r>
      <w:r>
        <w:rPr>
          <w:rFonts w:eastAsia="Calibri"/>
          <w:b/>
          <w:bCs/>
        </w:rPr>
        <w:tab/>
      </w:r>
      <w:r>
        <w:rPr>
          <w:rFonts w:eastAsia="Calibri"/>
          <w:b/>
          <w:bCs/>
        </w:rPr>
        <w:tab/>
      </w:r>
      <w:r>
        <w:rPr>
          <w:rFonts w:eastAsia="Calibri"/>
          <w:b/>
          <w:bCs/>
        </w:rPr>
        <w:tab/>
      </w:r>
      <w:r>
        <w:rPr>
          <w:rFonts w:eastAsia="Calibri"/>
          <w:b/>
          <w:bCs/>
        </w:rPr>
        <w:tab/>
      </w:r>
      <w:r>
        <w:rPr>
          <w:rFonts w:eastAsia="Calibri"/>
          <w:b/>
          <w:bCs/>
        </w:rPr>
        <w:tab/>
      </w:r>
      <w:r>
        <w:rPr>
          <w:rFonts w:eastAsia="Calibri"/>
          <w:b/>
          <w:bCs/>
        </w:rPr>
        <w:tab/>
      </w:r>
      <w:r>
        <w:rPr>
          <w:rFonts w:eastAsia="Calibri"/>
          <w:b/>
          <w:bCs/>
        </w:rPr>
        <w:tab/>
      </w:r>
      <w:r w:rsidR="00472629">
        <w:rPr>
          <w:rFonts w:eastAsia="Calibri"/>
          <w:b/>
          <w:bCs/>
        </w:rPr>
        <w:tab/>
      </w:r>
      <w:r w:rsidR="00472629">
        <w:rPr>
          <w:rFonts w:eastAsia="Calibri"/>
          <w:b/>
          <w:bCs/>
        </w:rPr>
        <w:tab/>
      </w:r>
      <w:r w:rsidRPr="001F11D9">
        <w:rPr>
          <w:rFonts w:eastAsia="Calibri"/>
          <w:bCs/>
        </w:rPr>
        <w:t>Nil</w:t>
      </w:r>
    </w:p>
    <w:p w14:paraId="51241A90" w14:textId="77777777" w:rsidR="00BF3832" w:rsidRDefault="001F11D9" w:rsidP="00472629">
      <w:pPr>
        <w:tabs>
          <w:tab w:val="left" w:pos="90"/>
          <w:tab w:val="left" w:pos="360"/>
        </w:tabs>
        <w:ind w:left="720"/>
        <w:jc w:val="both"/>
      </w:pPr>
      <w:r w:rsidRPr="001F11D9">
        <w:t xml:space="preserve">      </w:t>
      </w:r>
      <w:r w:rsidR="00643B8C" w:rsidRPr="00F2257E">
        <w:rPr>
          <w:b/>
        </w:rPr>
        <w:tab/>
      </w:r>
      <w:r>
        <w:rPr>
          <w:b/>
        </w:rPr>
        <w:t>(</w:t>
      </w:r>
      <w:r w:rsidR="00472629">
        <w:rPr>
          <w:b/>
        </w:rPr>
        <w:t>b</w:t>
      </w:r>
      <w:r>
        <w:rPr>
          <w:b/>
        </w:rPr>
        <w:t xml:space="preserve">) </w:t>
      </w:r>
      <w:r w:rsidR="00BF3832" w:rsidRPr="00F2257E">
        <w:rPr>
          <w:b/>
        </w:rPr>
        <w:t>Non-refereed</w:t>
      </w:r>
      <w:r w:rsidR="00472629">
        <w:rPr>
          <w:b/>
        </w:rPr>
        <w:t>:</w:t>
      </w:r>
      <w:r w:rsidR="00472629">
        <w:rPr>
          <w:b/>
        </w:rPr>
        <w:tab/>
      </w:r>
      <w:r w:rsidR="00472629">
        <w:rPr>
          <w:b/>
        </w:rPr>
        <w:tab/>
      </w:r>
      <w:r w:rsidR="00472629">
        <w:rPr>
          <w:b/>
        </w:rPr>
        <w:tab/>
      </w:r>
      <w:r w:rsidR="00472629">
        <w:rPr>
          <w:b/>
        </w:rPr>
        <w:tab/>
      </w:r>
      <w:r w:rsidR="00472629">
        <w:rPr>
          <w:b/>
        </w:rPr>
        <w:tab/>
      </w:r>
      <w:r w:rsidR="00472629">
        <w:rPr>
          <w:b/>
        </w:rPr>
        <w:tab/>
      </w:r>
      <w:r w:rsidR="00472629">
        <w:rPr>
          <w:b/>
        </w:rPr>
        <w:tab/>
      </w:r>
      <w:r w:rsidR="00472629">
        <w:rPr>
          <w:b/>
        </w:rPr>
        <w:tab/>
      </w:r>
      <w:r w:rsidR="00472629" w:rsidRPr="00472629">
        <w:t>10</w:t>
      </w:r>
      <w:r w:rsidR="00643B8C" w:rsidRPr="00F2257E">
        <w:rPr>
          <w:b/>
        </w:rPr>
        <w:tab/>
      </w:r>
      <w:r w:rsidR="00643B8C" w:rsidRPr="00F2257E">
        <w:rPr>
          <w:b/>
        </w:rPr>
        <w:tab/>
      </w:r>
    </w:p>
    <w:p w14:paraId="711BE0F9" w14:textId="77777777" w:rsidR="007B489D" w:rsidRPr="008C4522" w:rsidRDefault="007B489D" w:rsidP="00C5401C">
      <w:pPr>
        <w:spacing w:line="360" w:lineRule="auto"/>
        <w:ind w:left="720" w:firstLine="720"/>
        <w:jc w:val="both"/>
        <w:rPr>
          <w:b/>
          <w:lang w:val="en-GB"/>
        </w:rPr>
      </w:pPr>
      <w:r w:rsidRPr="007B489D">
        <w:rPr>
          <w:b/>
          <w:lang w:val="en-GB"/>
        </w:rPr>
        <w:t>Published Conference Abstracts</w:t>
      </w:r>
      <w:r w:rsidRPr="007B489D">
        <w:rPr>
          <w:b/>
          <w:i/>
          <w:lang w:val="en-GB"/>
        </w:rPr>
        <w:t>:</w:t>
      </w:r>
      <w:r w:rsidR="008C4522">
        <w:rPr>
          <w:b/>
          <w:i/>
          <w:lang w:val="en-GB"/>
        </w:rPr>
        <w:t xml:space="preserve"> </w:t>
      </w:r>
    </w:p>
    <w:p w14:paraId="5592A86B" w14:textId="77777777" w:rsidR="008525F7" w:rsidRPr="00553491" w:rsidRDefault="008525F7" w:rsidP="00C23DE2">
      <w:pPr>
        <w:pStyle w:val="ListParagraph"/>
        <w:numPr>
          <w:ilvl w:val="0"/>
          <w:numId w:val="8"/>
        </w:numPr>
        <w:autoSpaceDE w:val="0"/>
        <w:autoSpaceDN w:val="0"/>
        <w:adjustRightInd w:val="0"/>
        <w:ind w:left="1800"/>
        <w:rPr>
          <w:rFonts w:eastAsia="Calibri"/>
          <w:lang w:val="en-ZA"/>
        </w:rPr>
      </w:pPr>
      <w:proofErr w:type="spellStart"/>
      <w:r w:rsidRPr="00F2257E">
        <w:rPr>
          <w:rFonts w:eastAsia="Calibri"/>
          <w:b/>
          <w:lang w:val="en-ZA"/>
        </w:rPr>
        <w:t>Oyemitan</w:t>
      </w:r>
      <w:proofErr w:type="spellEnd"/>
      <w:r w:rsidRPr="00F2257E">
        <w:rPr>
          <w:rFonts w:eastAsia="Calibri"/>
          <w:b/>
          <w:lang w:val="en-ZA"/>
        </w:rPr>
        <w:t xml:space="preserve"> I.A</w:t>
      </w:r>
      <w:r w:rsidR="00DF0394">
        <w:rPr>
          <w:rFonts w:eastAsia="Calibri"/>
          <w:b/>
          <w:lang w:val="en-ZA"/>
        </w:rPr>
        <w:t>.</w:t>
      </w:r>
      <w:r w:rsidRPr="00F2257E">
        <w:rPr>
          <w:rFonts w:eastAsia="Calibri"/>
          <w:lang w:val="en-ZA"/>
        </w:rPr>
        <w:t xml:space="preserve">, </w:t>
      </w:r>
      <w:proofErr w:type="spellStart"/>
      <w:r w:rsidRPr="00F2257E">
        <w:rPr>
          <w:rFonts w:eastAsia="Calibri"/>
          <w:lang w:val="en-ZA"/>
        </w:rPr>
        <w:t>Ojo</w:t>
      </w:r>
      <w:proofErr w:type="spellEnd"/>
      <w:r w:rsidRPr="00F2257E">
        <w:rPr>
          <w:rFonts w:eastAsia="Calibri"/>
          <w:lang w:val="en-ZA"/>
        </w:rPr>
        <w:t xml:space="preserve"> Emmanuel and Oyedeji A.O. (2014). Neuropharmacological Profile of the Ethanolic Dried Seed Extract of </w:t>
      </w:r>
      <w:proofErr w:type="spellStart"/>
      <w:r w:rsidRPr="00F2257E">
        <w:rPr>
          <w:rFonts w:eastAsia="Calibri"/>
          <w:i/>
          <w:lang w:val="en-ZA"/>
        </w:rPr>
        <w:t>Persea</w:t>
      </w:r>
      <w:proofErr w:type="spellEnd"/>
      <w:r w:rsidRPr="00F2257E">
        <w:rPr>
          <w:rFonts w:eastAsia="Calibri"/>
          <w:i/>
          <w:lang w:val="en-ZA"/>
        </w:rPr>
        <w:t xml:space="preserve"> americana</w:t>
      </w:r>
      <w:r w:rsidRPr="00F2257E">
        <w:rPr>
          <w:rFonts w:eastAsia="Calibri"/>
          <w:lang w:val="en-ZA"/>
        </w:rPr>
        <w:t xml:space="preserve"> Mill (</w:t>
      </w:r>
      <w:proofErr w:type="spellStart"/>
      <w:r w:rsidRPr="00F2257E">
        <w:rPr>
          <w:rFonts w:eastAsia="Calibri"/>
          <w:lang w:val="en-ZA"/>
        </w:rPr>
        <w:t>Lauraceae</w:t>
      </w:r>
      <w:proofErr w:type="spellEnd"/>
      <w:r w:rsidRPr="00F2257E">
        <w:rPr>
          <w:rFonts w:eastAsia="Calibri"/>
          <w:lang w:val="en-ZA"/>
        </w:rPr>
        <w:t>) in Mice. 17</w:t>
      </w:r>
      <w:r w:rsidRPr="008525F7">
        <w:rPr>
          <w:rFonts w:eastAsia="Calibri"/>
          <w:vertAlign w:val="superscript"/>
          <w:lang w:val="en-ZA"/>
        </w:rPr>
        <w:t>th</w:t>
      </w:r>
      <w:r>
        <w:rPr>
          <w:rFonts w:eastAsia="Calibri"/>
          <w:lang w:val="en-ZA"/>
        </w:rPr>
        <w:t xml:space="preserve"> </w:t>
      </w:r>
      <w:r w:rsidRPr="00F2257E">
        <w:rPr>
          <w:rFonts w:eastAsia="Calibri"/>
          <w:lang w:val="en-ZA"/>
        </w:rPr>
        <w:t>World Congress of</w:t>
      </w:r>
      <w:r>
        <w:rPr>
          <w:rFonts w:eastAsia="Calibri"/>
          <w:lang w:val="en-ZA"/>
        </w:rPr>
        <w:t xml:space="preserve"> Basic &amp; </w:t>
      </w:r>
      <w:r w:rsidR="00E21663">
        <w:rPr>
          <w:rFonts w:eastAsia="Calibri"/>
          <w:lang w:val="en-ZA"/>
        </w:rPr>
        <w:t>Clinical Pharmacology, p37,</w:t>
      </w:r>
      <w:r w:rsidRPr="00F2257E">
        <w:rPr>
          <w:rFonts w:eastAsia="Calibri"/>
          <w:lang w:val="en-ZA"/>
        </w:rPr>
        <w:t xml:space="preserve"> 2014. </w:t>
      </w:r>
      <w:r w:rsidR="00E21663">
        <w:rPr>
          <w:rFonts w:eastAsia="Calibri"/>
          <w:b/>
          <w:lang w:val="en-ZA"/>
        </w:rPr>
        <w:t>(Postal p</w:t>
      </w:r>
      <w:r w:rsidRPr="00F2257E">
        <w:rPr>
          <w:rFonts w:eastAsia="Calibri"/>
          <w:b/>
          <w:lang w:val="en-ZA"/>
        </w:rPr>
        <w:t>resentation).</w:t>
      </w:r>
    </w:p>
    <w:p w14:paraId="7653E35D" w14:textId="77777777" w:rsidR="00553491" w:rsidRPr="00F2257E" w:rsidRDefault="00553491" w:rsidP="00C23DE2">
      <w:pPr>
        <w:numPr>
          <w:ilvl w:val="0"/>
          <w:numId w:val="8"/>
        </w:numPr>
        <w:ind w:left="1800"/>
        <w:contextualSpacing/>
        <w:rPr>
          <w:lang w:eastAsia="en-ZA"/>
        </w:rPr>
      </w:pPr>
      <w:proofErr w:type="spellStart"/>
      <w:r w:rsidRPr="00F2257E">
        <w:rPr>
          <w:lang w:val="en-ZA" w:eastAsia="en-ZA"/>
        </w:rPr>
        <w:t>Elusiyan</w:t>
      </w:r>
      <w:proofErr w:type="spellEnd"/>
      <w:r w:rsidRPr="00F2257E">
        <w:rPr>
          <w:lang w:val="en-ZA" w:eastAsia="en-ZA"/>
        </w:rPr>
        <w:t xml:space="preserve">, C., </w:t>
      </w:r>
      <w:proofErr w:type="spellStart"/>
      <w:r w:rsidRPr="00F2257E">
        <w:rPr>
          <w:lang w:val="en-ZA" w:eastAsia="en-ZA"/>
        </w:rPr>
        <w:t>Uko</w:t>
      </w:r>
      <w:proofErr w:type="spellEnd"/>
      <w:r w:rsidRPr="00F2257E">
        <w:rPr>
          <w:lang w:val="en-ZA" w:eastAsia="en-ZA"/>
        </w:rPr>
        <w:t xml:space="preserve">, E., </w:t>
      </w:r>
      <w:proofErr w:type="spellStart"/>
      <w:r w:rsidRPr="00F2257E">
        <w:rPr>
          <w:b/>
          <w:lang w:val="en-ZA" w:eastAsia="en-ZA"/>
        </w:rPr>
        <w:t>Oyemitan</w:t>
      </w:r>
      <w:proofErr w:type="spellEnd"/>
      <w:r w:rsidRPr="00F2257E">
        <w:rPr>
          <w:b/>
          <w:lang w:val="en-ZA" w:eastAsia="en-ZA"/>
        </w:rPr>
        <w:t xml:space="preserve"> I</w:t>
      </w:r>
      <w:r w:rsidRPr="00F2257E">
        <w:rPr>
          <w:lang w:val="en-ZA" w:eastAsia="en-ZA"/>
        </w:rPr>
        <w:t xml:space="preserve">. </w:t>
      </w:r>
      <w:r w:rsidRPr="00F2257E">
        <w:rPr>
          <w:bCs/>
          <w:kern w:val="36"/>
          <w:lang w:eastAsia="en-ZA"/>
        </w:rPr>
        <w:t xml:space="preserve">Gas chromatographic – mass spectrometry profile and comparative anti-diabetic properties of </w:t>
      </w:r>
      <w:r w:rsidRPr="00F2257E">
        <w:rPr>
          <w:bCs/>
          <w:i/>
          <w:kern w:val="36"/>
          <w:lang w:eastAsia="en-ZA"/>
        </w:rPr>
        <w:t>Curcuma longa</w:t>
      </w:r>
      <w:r w:rsidRPr="00F2257E">
        <w:rPr>
          <w:bCs/>
          <w:kern w:val="36"/>
          <w:lang w:eastAsia="en-ZA"/>
        </w:rPr>
        <w:t xml:space="preserve"> and </w:t>
      </w:r>
      <w:r w:rsidRPr="00F2257E">
        <w:rPr>
          <w:bCs/>
          <w:i/>
          <w:kern w:val="36"/>
          <w:lang w:eastAsia="en-ZA"/>
        </w:rPr>
        <w:t>Curcuma domestica</w:t>
      </w:r>
      <w:r w:rsidRPr="00F2257E">
        <w:rPr>
          <w:bCs/>
          <w:kern w:val="36"/>
          <w:lang w:eastAsia="en-ZA"/>
        </w:rPr>
        <w:t xml:space="preserve"> (</w:t>
      </w:r>
      <w:proofErr w:type="spellStart"/>
      <w:r w:rsidRPr="00F2257E">
        <w:rPr>
          <w:bCs/>
          <w:kern w:val="36"/>
          <w:lang w:eastAsia="en-ZA"/>
        </w:rPr>
        <w:t>Zingibereacae</w:t>
      </w:r>
      <w:proofErr w:type="spellEnd"/>
      <w:r w:rsidRPr="00F2257E">
        <w:rPr>
          <w:bCs/>
          <w:kern w:val="36"/>
          <w:lang w:eastAsia="en-ZA"/>
        </w:rPr>
        <w:t xml:space="preserve">) essential oils collected from Nigeria. </w:t>
      </w:r>
      <w:r w:rsidRPr="00F2257E">
        <w:rPr>
          <w:rFonts w:eastAsia="Calibri"/>
          <w:bCs/>
        </w:rPr>
        <w:t>62</w:t>
      </w:r>
      <w:r w:rsidRPr="00553491">
        <w:rPr>
          <w:rFonts w:eastAsia="Calibri"/>
          <w:bCs/>
          <w:vertAlign w:val="superscript"/>
        </w:rPr>
        <w:t>nd</w:t>
      </w:r>
      <w:r>
        <w:rPr>
          <w:rFonts w:eastAsia="Calibri"/>
          <w:bCs/>
        </w:rPr>
        <w:t xml:space="preserve"> </w:t>
      </w:r>
      <w:r w:rsidRPr="00F2257E">
        <w:rPr>
          <w:rFonts w:eastAsia="Calibri"/>
          <w:bCs/>
        </w:rPr>
        <w:t xml:space="preserve">International Congress and Annual Meeting of the Society of Medicinal Plant and Natural Product Research. </w:t>
      </w:r>
      <w:r w:rsidRPr="00F2257E">
        <w:rPr>
          <w:lang w:eastAsia="en-ZA"/>
        </w:rPr>
        <w:t>Planta Med</w:t>
      </w:r>
      <w:r>
        <w:rPr>
          <w:lang w:eastAsia="en-ZA"/>
        </w:rPr>
        <w:t xml:space="preserve"> p80, </w:t>
      </w:r>
      <w:r w:rsidRPr="00F2257E">
        <w:rPr>
          <w:lang w:eastAsia="en-ZA"/>
        </w:rPr>
        <w:t>2014</w:t>
      </w:r>
      <w:r>
        <w:rPr>
          <w:lang w:eastAsia="en-ZA"/>
        </w:rPr>
        <w:t xml:space="preserve"> </w:t>
      </w:r>
      <w:r w:rsidRPr="00F2257E">
        <w:rPr>
          <w:lang w:eastAsia="en-ZA"/>
        </w:rPr>
        <w:t>80 - P2O49. DOI: 10.1055/s-0034-1395039</w:t>
      </w:r>
      <w:r>
        <w:rPr>
          <w:lang w:eastAsia="en-ZA"/>
        </w:rPr>
        <w:t>.</w:t>
      </w:r>
    </w:p>
    <w:p w14:paraId="0B466677" w14:textId="77777777" w:rsidR="008525F7" w:rsidRPr="00DC732A" w:rsidRDefault="008525F7" w:rsidP="00C23DE2">
      <w:pPr>
        <w:pStyle w:val="ListParagraph"/>
        <w:numPr>
          <w:ilvl w:val="0"/>
          <w:numId w:val="8"/>
        </w:numPr>
        <w:autoSpaceDE w:val="0"/>
        <w:autoSpaceDN w:val="0"/>
        <w:adjustRightInd w:val="0"/>
        <w:ind w:left="1800"/>
        <w:rPr>
          <w:rFonts w:eastAsia="Calibri"/>
          <w:lang w:val="en-ZA"/>
        </w:rPr>
      </w:pPr>
      <w:proofErr w:type="spellStart"/>
      <w:r w:rsidRPr="00DC732A">
        <w:rPr>
          <w:rFonts w:eastAsia="Calibri"/>
          <w:b/>
          <w:lang w:val="en-ZA"/>
        </w:rPr>
        <w:t>Oyemitan</w:t>
      </w:r>
      <w:proofErr w:type="spellEnd"/>
      <w:r w:rsidRPr="00DC732A">
        <w:rPr>
          <w:rFonts w:eastAsia="Calibri"/>
          <w:b/>
          <w:lang w:val="en-ZA"/>
        </w:rPr>
        <w:t xml:space="preserve"> I. A,</w:t>
      </w:r>
      <w:r w:rsidRPr="00DC732A">
        <w:rPr>
          <w:rFonts w:eastAsia="Calibri"/>
          <w:lang w:val="en-ZA"/>
        </w:rPr>
        <w:t xml:space="preserve"> </w:t>
      </w:r>
      <w:proofErr w:type="spellStart"/>
      <w:r w:rsidRPr="00DC732A">
        <w:rPr>
          <w:rFonts w:eastAsia="Calibri"/>
          <w:lang w:val="en-ZA"/>
        </w:rPr>
        <w:t>Elusiyan</w:t>
      </w:r>
      <w:proofErr w:type="spellEnd"/>
      <w:r w:rsidRPr="00DC732A">
        <w:rPr>
          <w:rFonts w:eastAsia="Calibri"/>
          <w:lang w:val="en-ZA"/>
        </w:rPr>
        <w:t xml:space="preserve"> C.A and </w:t>
      </w:r>
      <w:proofErr w:type="spellStart"/>
      <w:r w:rsidRPr="00DC732A">
        <w:rPr>
          <w:rFonts w:eastAsia="Calibri"/>
          <w:lang w:val="en-ZA"/>
        </w:rPr>
        <w:t>Onifade</w:t>
      </w:r>
      <w:proofErr w:type="spellEnd"/>
      <w:r w:rsidRPr="00DC732A">
        <w:rPr>
          <w:rFonts w:eastAsia="Calibri"/>
          <w:lang w:val="en-ZA"/>
        </w:rPr>
        <w:t xml:space="preserve"> </w:t>
      </w:r>
      <w:proofErr w:type="gramStart"/>
      <w:r w:rsidRPr="00DC732A">
        <w:rPr>
          <w:rFonts w:eastAsia="Calibri"/>
          <w:lang w:val="en-ZA"/>
        </w:rPr>
        <w:t>A.O.( 2013</w:t>
      </w:r>
      <w:proofErr w:type="gramEnd"/>
      <w:r w:rsidRPr="00DC732A">
        <w:rPr>
          <w:rFonts w:eastAsia="Calibri"/>
          <w:lang w:val="en-ZA"/>
        </w:rPr>
        <w:t xml:space="preserve">).  Neuropharmacological profile of the essential oil of rhizomes of </w:t>
      </w:r>
      <w:r w:rsidRPr="00DC732A">
        <w:rPr>
          <w:rFonts w:eastAsia="Calibri"/>
          <w:i/>
          <w:lang w:val="en-ZA"/>
        </w:rPr>
        <w:t>Curcuma domestica</w:t>
      </w:r>
      <w:r w:rsidRPr="00DC732A">
        <w:rPr>
          <w:rFonts w:eastAsia="Calibri"/>
          <w:lang w:val="en-ZA"/>
        </w:rPr>
        <w:t xml:space="preserve"> </w:t>
      </w:r>
      <w:proofErr w:type="gramStart"/>
      <w:r w:rsidRPr="00DC732A">
        <w:rPr>
          <w:rFonts w:eastAsia="Calibri"/>
          <w:lang w:val="en-ZA"/>
        </w:rPr>
        <w:t>L.(</w:t>
      </w:r>
      <w:proofErr w:type="spellStart"/>
      <w:proofErr w:type="gramEnd"/>
      <w:r w:rsidRPr="00DC732A">
        <w:rPr>
          <w:rFonts w:eastAsia="Calibri"/>
          <w:lang w:val="en-ZA"/>
        </w:rPr>
        <w:t>Zingiberaceae</w:t>
      </w:r>
      <w:proofErr w:type="spellEnd"/>
      <w:r w:rsidRPr="00DC732A">
        <w:rPr>
          <w:rFonts w:eastAsia="Calibri"/>
          <w:lang w:val="en-ZA"/>
        </w:rPr>
        <w:t>) in mice. 5</w:t>
      </w:r>
      <w:proofErr w:type="gramStart"/>
      <w:r w:rsidRPr="00DC732A">
        <w:rPr>
          <w:rFonts w:eastAsia="Calibri"/>
          <w:vertAlign w:val="superscript"/>
          <w:lang w:val="en-ZA"/>
        </w:rPr>
        <w:t>th</w:t>
      </w:r>
      <w:r w:rsidRPr="00DC732A">
        <w:rPr>
          <w:rFonts w:eastAsia="Calibri"/>
          <w:lang w:val="en-ZA"/>
        </w:rPr>
        <w:t xml:space="preserve">  Global</w:t>
      </w:r>
      <w:proofErr w:type="gramEnd"/>
      <w:r w:rsidRPr="00DC732A">
        <w:rPr>
          <w:rFonts w:eastAsia="Calibri"/>
          <w:lang w:val="en-ZA"/>
        </w:rPr>
        <w:t xml:space="preserve"> Summit on Medicinal and Aromatic Plants (GOSMAP-5). 2013 </w:t>
      </w:r>
      <w:r w:rsidR="00E21663" w:rsidRPr="00DC732A">
        <w:rPr>
          <w:rFonts w:eastAsia="Calibri"/>
          <w:b/>
          <w:lang w:val="en-ZA"/>
        </w:rPr>
        <w:t>(Oral p</w:t>
      </w:r>
      <w:r w:rsidRPr="00DC732A">
        <w:rPr>
          <w:rFonts w:eastAsia="Calibri"/>
          <w:b/>
          <w:lang w:val="en-ZA"/>
        </w:rPr>
        <w:t>resentation)</w:t>
      </w:r>
      <w:r w:rsidR="00DC732A">
        <w:rPr>
          <w:rFonts w:eastAsia="Calibri"/>
          <w:b/>
          <w:lang w:val="en-ZA"/>
        </w:rPr>
        <w:t>.</w:t>
      </w:r>
    </w:p>
    <w:p w14:paraId="26D5AA7D" w14:textId="77777777" w:rsidR="008525F7" w:rsidRPr="0051427F" w:rsidRDefault="008525F7" w:rsidP="00C23DE2">
      <w:pPr>
        <w:numPr>
          <w:ilvl w:val="0"/>
          <w:numId w:val="8"/>
        </w:numPr>
        <w:autoSpaceDE w:val="0"/>
        <w:autoSpaceDN w:val="0"/>
        <w:adjustRightInd w:val="0"/>
        <w:ind w:left="1800"/>
        <w:contextualSpacing/>
        <w:rPr>
          <w:rFonts w:eastAsia="Calibri"/>
          <w:b/>
        </w:rPr>
      </w:pPr>
      <w:proofErr w:type="spellStart"/>
      <w:r w:rsidRPr="0051427F">
        <w:rPr>
          <w:rFonts w:eastAsia="Calibri"/>
          <w:b/>
        </w:rPr>
        <w:t>Oyemitan</w:t>
      </w:r>
      <w:proofErr w:type="spellEnd"/>
      <w:r w:rsidRPr="0051427F">
        <w:rPr>
          <w:rFonts w:eastAsia="Calibri"/>
          <w:b/>
        </w:rPr>
        <w:t xml:space="preserve"> I. </w:t>
      </w:r>
      <w:proofErr w:type="gramStart"/>
      <w:r w:rsidRPr="0051427F">
        <w:rPr>
          <w:rFonts w:eastAsia="Calibri"/>
          <w:b/>
        </w:rPr>
        <w:t>A</w:t>
      </w:r>
      <w:r w:rsidRPr="0051427F">
        <w:rPr>
          <w:rFonts w:eastAsia="Calibri"/>
        </w:rPr>
        <w:t xml:space="preserve">,  </w:t>
      </w:r>
      <w:proofErr w:type="spellStart"/>
      <w:r w:rsidRPr="0051427F">
        <w:rPr>
          <w:rFonts w:eastAsia="Calibri"/>
        </w:rPr>
        <w:t>Elusiyan</w:t>
      </w:r>
      <w:proofErr w:type="spellEnd"/>
      <w:proofErr w:type="gramEnd"/>
      <w:r w:rsidRPr="0051427F">
        <w:rPr>
          <w:rFonts w:eastAsia="Calibri"/>
        </w:rPr>
        <w:t xml:space="preserve"> C.A, </w:t>
      </w:r>
      <w:proofErr w:type="spellStart"/>
      <w:r w:rsidRPr="0051427F">
        <w:rPr>
          <w:rFonts w:eastAsia="Calibri"/>
        </w:rPr>
        <w:t>Akanmu</w:t>
      </w:r>
      <w:proofErr w:type="spellEnd"/>
      <w:r w:rsidRPr="0051427F">
        <w:rPr>
          <w:rFonts w:eastAsia="Calibri"/>
        </w:rPr>
        <w:t xml:space="preserve"> M.A, </w:t>
      </w:r>
      <w:proofErr w:type="spellStart"/>
      <w:r w:rsidRPr="0051427F">
        <w:rPr>
          <w:rFonts w:eastAsia="Calibri"/>
        </w:rPr>
        <w:t>Olugbade</w:t>
      </w:r>
      <w:proofErr w:type="spellEnd"/>
      <w:r w:rsidRPr="0051427F">
        <w:rPr>
          <w:rFonts w:eastAsia="Calibri"/>
        </w:rPr>
        <w:t xml:space="preserve"> T.A. (2013). Hypnotic effects and mechanism of action of β-</w:t>
      </w:r>
      <w:proofErr w:type="spellStart"/>
      <w:r w:rsidRPr="0051427F">
        <w:rPr>
          <w:rFonts w:eastAsia="Calibri"/>
        </w:rPr>
        <w:t>Phenylnitroethane</w:t>
      </w:r>
      <w:proofErr w:type="spellEnd"/>
      <w:r w:rsidRPr="0051427F">
        <w:rPr>
          <w:rFonts w:eastAsia="Calibri"/>
        </w:rPr>
        <w:t xml:space="preserve"> isolated from the essential oil of </w:t>
      </w:r>
      <w:proofErr w:type="spellStart"/>
      <w:r w:rsidRPr="0051427F">
        <w:rPr>
          <w:rFonts w:eastAsia="Calibri"/>
          <w:i/>
        </w:rPr>
        <w:t>Dennettia</w:t>
      </w:r>
      <w:proofErr w:type="spellEnd"/>
      <w:r w:rsidRPr="0051427F">
        <w:rPr>
          <w:rFonts w:eastAsia="Calibri"/>
          <w:i/>
        </w:rPr>
        <w:t xml:space="preserve"> </w:t>
      </w:r>
      <w:proofErr w:type="spellStart"/>
      <w:r w:rsidRPr="0051427F">
        <w:rPr>
          <w:rFonts w:eastAsia="Calibri"/>
          <w:i/>
        </w:rPr>
        <w:t>tripetala</w:t>
      </w:r>
      <w:proofErr w:type="spellEnd"/>
      <w:r w:rsidRPr="0051427F">
        <w:rPr>
          <w:rFonts w:eastAsia="Calibri"/>
        </w:rPr>
        <w:t xml:space="preserve"> in mice </w:t>
      </w:r>
      <w:r w:rsidRPr="0051427F">
        <w:rPr>
          <w:rFonts w:eastAsia="Calibri"/>
          <w:bCs/>
          <w:lang w:val="en-ZA"/>
        </w:rPr>
        <w:t>International Conference on Natural Products Utilization: From Plants</w:t>
      </w:r>
      <w:r w:rsidR="00E21663" w:rsidRPr="0051427F">
        <w:rPr>
          <w:rFonts w:eastAsia="Calibri"/>
          <w:bCs/>
          <w:lang w:val="en-ZA"/>
        </w:rPr>
        <w:t xml:space="preserve"> to Pharmacy Shelf (ICNPU 2013) p179,</w:t>
      </w:r>
      <w:r w:rsidRPr="0051427F">
        <w:rPr>
          <w:rFonts w:eastAsia="Calibri"/>
          <w:bCs/>
          <w:lang w:val="en-ZA"/>
        </w:rPr>
        <w:t xml:space="preserve"> 2013. </w:t>
      </w:r>
      <w:r w:rsidR="00E21663" w:rsidRPr="0051427F">
        <w:rPr>
          <w:rFonts w:eastAsia="Calibri"/>
          <w:b/>
        </w:rPr>
        <w:t>(Poster p</w:t>
      </w:r>
      <w:r w:rsidRPr="0051427F">
        <w:rPr>
          <w:rFonts w:eastAsia="Calibri"/>
          <w:b/>
        </w:rPr>
        <w:t>resentation</w:t>
      </w:r>
      <w:r w:rsidRPr="0051427F">
        <w:rPr>
          <w:rFonts w:eastAsia="Calibri"/>
        </w:rPr>
        <w:t xml:space="preserve">). </w:t>
      </w:r>
    </w:p>
    <w:p w14:paraId="6DFA4D48" w14:textId="77777777" w:rsidR="008525F7" w:rsidRPr="0051427F" w:rsidRDefault="008525F7" w:rsidP="00C23DE2">
      <w:pPr>
        <w:numPr>
          <w:ilvl w:val="0"/>
          <w:numId w:val="8"/>
        </w:numPr>
        <w:ind w:left="1800"/>
        <w:contextualSpacing/>
        <w:rPr>
          <w:rFonts w:eastAsia="Calibri"/>
          <w:bCs/>
          <w:lang w:val="en-ZA"/>
        </w:rPr>
      </w:pPr>
      <w:proofErr w:type="spellStart"/>
      <w:r w:rsidRPr="0051427F">
        <w:rPr>
          <w:rFonts w:eastAsia="Calibri"/>
          <w:b/>
          <w:bCs/>
          <w:lang w:val="en-ZA"/>
        </w:rPr>
        <w:t>Oyemitan</w:t>
      </w:r>
      <w:proofErr w:type="spellEnd"/>
      <w:r w:rsidRPr="0051427F">
        <w:rPr>
          <w:rFonts w:eastAsia="Calibri"/>
          <w:b/>
          <w:bCs/>
          <w:lang w:val="en-ZA"/>
        </w:rPr>
        <w:t xml:space="preserve"> I. A</w:t>
      </w:r>
      <w:r w:rsidRPr="0051427F">
        <w:rPr>
          <w:rFonts w:eastAsia="Calibri"/>
          <w:bCs/>
          <w:lang w:val="en-ZA"/>
        </w:rPr>
        <w:t xml:space="preserve">., </w:t>
      </w:r>
      <w:proofErr w:type="spellStart"/>
      <w:r w:rsidRPr="0051427F">
        <w:rPr>
          <w:rFonts w:eastAsia="Calibri"/>
          <w:bCs/>
          <w:lang w:val="en-ZA"/>
        </w:rPr>
        <w:t>Agboola</w:t>
      </w:r>
      <w:proofErr w:type="spellEnd"/>
      <w:r w:rsidRPr="0051427F">
        <w:rPr>
          <w:rFonts w:eastAsia="Calibri"/>
          <w:bCs/>
          <w:lang w:val="en-ZA"/>
        </w:rPr>
        <w:t>, I.O. (2010). The use of Palm-wine as a Medicinal agent in the South-Western States of Nigeria: Rationales, Medical and Social implications in the present Healthcare System. Annual Scientific Conference of Nigerian Association of Pharma</w:t>
      </w:r>
      <w:r w:rsidR="003603EA" w:rsidRPr="0051427F">
        <w:rPr>
          <w:rFonts w:eastAsia="Calibri"/>
          <w:bCs/>
          <w:lang w:val="en-ZA"/>
        </w:rPr>
        <w:t>cists in Academia (‘NAPA 2010’) p</w:t>
      </w:r>
      <w:r w:rsidRPr="0051427F">
        <w:rPr>
          <w:rFonts w:eastAsia="Calibri"/>
          <w:bCs/>
          <w:lang w:val="en-ZA"/>
        </w:rPr>
        <w:t>18. (</w:t>
      </w:r>
      <w:r w:rsidRPr="0051427F">
        <w:rPr>
          <w:rFonts w:eastAsia="Calibri"/>
          <w:b/>
          <w:bCs/>
          <w:lang w:val="en-ZA"/>
        </w:rPr>
        <w:t>Oral Presentation</w:t>
      </w:r>
      <w:r w:rsidRPr="0051427F">
        <w:rPr>
          <w:rFonts w:eastAsia="Calibri"/>
          <w:bCs/>
          <w:lang w:val="en-ZA"/>
        </w:rPr>
        <w:t>)</w:t>
      </w:r>
      <w:r w:rsidR="003603EA" w:rsidRPr="0051427F">
        <w:rPr>
          <w:rFonts w:eastAsia="Calibri"/>
          <w:bCs/>
          <w:lang w:val="en-ZA"/>
        </w:rPr>
        <w:t>.</w:t>
      </w:r>
    </w:p>
    <w:p w14:paraId="3673B520" w14:textId="77777777" w:rsidR="008525F7" w:rsidRPr="0051427F" w:rsidRDefault="008525F7" w:rsidP="00C23DE2">
      <w:pPr>
        <w:numPr>
          <w:ilvl w:val="0"/>
          <w:numId w:val="8"/>
        </w:numPr>
        <w:ind w:left="1800"/>
        <w:contextualSpacing/>
        <w:rPr>
          <w:rFonts w:eastAsia="Calibri"/>
          <w:bCs/>
          <w:lang w:val="en-ZA"/>
        </w:rPr>
      </w:pPr>
      <w:proofErr w:type="spellStart"/>
      <w:r w:rsidRPr="0051427F">
        <w:rPr>
          <w:rFonts w:eastAsia="Calibri"/>
          <w:b/>
          <w:bCs/>
          <w:lang w:val="en-ZA"/>
        </w:rPr>
        <w:t>Oyemitan</w:t>
      </w:r>
      <w:proofErr w:type="spellEnd"/>
      <w:r w:rsidRPr="0051427F">
        <w:rPr>
          <w:rFonts w:eastAsia="Calibri"/>
          <w:b/>
          <w:bCs/>
          <w:lang w:val="en-ZA"/>
        </w:rPr>
        <w:t xml:space="preserve"> I. A</w:t>
      </w:r>
      <w:r w:rsidRPr="0051427F">
        <w:rPr>
          <w:rFonts w:eastAsia="Calibri"/>
          <w:bCs/>
          <w:lang w:val="en-ZA"/>
        </w:rPr>
        <w:t xml:space="preserve">., </w:t>
      </w:r>
      <w:proofErr w:type="spellStart"/>
      <w:r w:rsidRPr="0051427F">
        <w:rPr>
          <w:rFonts w:eastAsia="Calibri"/>
          <w:bCs/>
          <w:lang w:val="en-ZA"/>
        </w:rPr>
        <w:t>Akinkunmi</w:t>
      </w:r>
      <w:proofErr w:type="spellEnd"/>
      <w:r w:rsidRPr="0051427F">
        <w:rPr>
          <w:rFonts w:eastAsia="Calibri"/>
          <w:bCs/>
          <w:lang w:val="en-ZA"/>
        </w:rPr>
        <w:t xml:space="preserve">, E.O., and </w:t>
      </w:r>
      <w:proofErr w:type="spellStart"/>
      <w:r w:rsidRPr="0051427F">
        <w:rPr>
          <w:rFonts w:eastAsia="Calibri"/>
          <w:bCs/>
          <w:lang w:val="en-ZA"/>
        </w:rPr>
        <w:t>Olugbade</w:t>
      </w:r>
      <w:proofErr w:type="spellEnd"/>
      <w:r w:rsidRPr="0051427F">
        <w:rPr>
          <w:rFonts w:eastAsia="Calibri"/>
          <w:bCs/>
          <w:lang w:val="en-ZA"/>
        </w:rPr>
        <w:t xml:space="preserve">, T.A.  2010. Preliminary Screening of Essential Oils of </w:t>
      </w:r>
      <w:proofErr w:type="spellStart"/>
      <w:r w:rsidRPr="0051427F">
        <w:rPr>
          <w:rFonts w:eastAsia="Calibri"/>
          <w:bCs/>
          <w:i/>
          <w:lang w:val="en-ZA"/>
        </w:rPr>
        <w:t>Dennettia</w:t>
      </w:r>
      <w:proofErr w:type="spellEnd"/>
      <w:r w:rsidRPr="0051427F">
        <w:rPr>
          <w:rFonts w:eastAsia="Calibri"/>
          <w:bCs/>
          <w:lang w:val="en-ZA"/>
        </w:rPr>
        <w:t xml:space="preserve"> </w:t>
      </w:r>
      <w:proofErr w:type="spellStart"/>
      <w:r w:rsidRPr="0051427F">
        <w:rPr>
          <w:rFonts w:eastAsia="Calibri"/>
          <w:bCs/>
          <w:lang w:val="en-ZA"/>
        </w:rPr>
        <w:t>Tripetala</w:t>
      </w:r>
      <w:proofErr w:type="spellEnd"/>
      <w:r w:rsidRPr="0051427F">
        <w:rPr>
          <w:rFonts w:eastAsia="Calibri"/>
          <w:bCs/>
          <w:lang w:val="en-ZA"/>
        </w:rPr>
        <w:t xml:space="preserve"> G. Baker (Ann.) for Antibacterial Properties. Annual Scientific Conference of Nigerian Association of Pharma</w:t>
      </w:r>
      <w:r w:rsidR="003603EA" w:rsidRPr="0051427F">
        <w:rPr>
          <w:rFonts w:eastAsia="Calibri"/>
          <w:bCs/>
          <w:lang w:val="en-ZA"/>
        </w:rPr>
        <w:t>cists in Academia (‘NAPA 2010’) p</w:t>
      </w:r>
      <w:r w:rsidRPr="0051427F">
        <w:rPr>
          <w:rFonts w:eastAsia="Calibri"/>
          <w:bCs/>
          <w:lang w:val="en-ZA"/>
        </w:rPr>
        <w:t>10.</w:t>
      </w:r>
      <w:r w:rsidR="003603EA" w:rsidRPr="0051427F">
        <w:rPr>
          <w:rFonts w:eastAsia="Calibri"/>
          <w:bCs/>
          <w:lang w:val="en-ZA"/>
        </w:rPr>
        <w:t xml:space="preserve"> (</w:t>
      </w:r>
      <w:r w:rsidR="003603EA" w:rsidRPr="0051427F">
        <w:rPr>
          <w:rFonts w:eastAsia="Calibri"/>
          <w:b/>
          <w:bCs/>
          <w:lang w:val="en-ZA"/>
        </w:rPr>
        <w:t>Oral Presentation</w:t>
      </w:r>
      <w:r w:rsidR="003603EA" w:rsidRPr="0051427F">
        <w:rPr>
          <w:rFonts w:eastAsia="Calibri"/>
          <w:bCs/>
          <w:lang w:val="en-ZA"/>
        </w:rPr>
        <w:t>).</w:t>
      </w:r>
    </w:p>
    <w:p w14:paraId="0FF84ABE" w14:textId="77777777" w:rsidR="008525F7" w:rsidRPr="00552A1B" w:rsidRDefault="008525F7" w:rsidP="00C23DE2">
      <w:pPr>
        <w:numPr>
          <w:ilvl w:val="0"/>
          <w:numId w:val="8"/>
        </w:numPr>
        <w:autoSpaceDE w:val="0"/>
        <w:autoSpaceDN w:val="0"/>
        <w:adjustRightInd w:val="0"/>
        <w:ind w:left="1800"/>
        <w:contextualSpacing/>
        <w:rPr>
          <w:rFonts w:eastAsia="Calibri"/>
        </w:rPr>
      </w:pPr>
      <w:proofErr w:type="spellStart"/>
      <w:r w:rsidRPr="00552A1B">
        <w:rPr>
          <w:rFonts w:eastAsia="Calibri"/>
          <w:b/>
        </w:rPr>
        <w:t>Oyemitan</w:t>
      </w:r>
      <w:proofErr w:type="spellEnd"/>
      <w:r w:rsidRPr="00552A1B">
        <w:rPr>
          <w:rFonts w:eastAsia="Calibri"/>
          <w:b/>
        </w:rPr>
        <w:t xml:space="preserve"> I.A.</w:t>
      </w:r>
      <w:r w:rsidR="00552A1B" w:rsidRPr="00552A1B">
        <w:rPr>
          <w:rFonts w:eastAsia="Calibri"/>
        </w:rPr>
        <w:t xml:space="preserve">, </w:t>
      </w:r>
      <w:proofErr w:type="spellStart"/>
      <w:r w:rsidR="00552A1B" w:rsidRPr="00552A1B">
        <w:rPr>
          <w:rFonts w:eastAsia="Calibri"/>
        </w:rPr>
        <w:t>Akanmu</w:t>
      </w:r>
      <w:proofErr w:type="spellEnd"/>
      <w:r w:rsidR="00552A1B" w:rsidRPr="00552A1B">
        <w:rPr>
          <w:rFonts w:eastAsia="Calibri"/>
        </w:rPr>
        <w:t xml:space="preserve">, M.A., </w:t>
      </w:r>
      <w:proofErr w:type="spellStart"/>
      <w:r w:rsidR="00552A1B" w:rsidRPr="00552A1B">
        <w:rPr>
          <w:rFonts w:eastAsia="Calibri"/>
        </w:rPr>
        <w:t>Iwalewa</w:t>
      </w:r>
      <w:proofErr w:type="spellEnd"/>
      <w:r w:rsidR="00552A1B" w:rsidRPr="00552A1B">
        <w:rPr>
          <w:rFonts w:eastAsia="Calibri"/>
        </w:rPr>
        <w:t xml:space="preserve">, E.O. </w:t>
      </w:r>
      <w:r w:rsidRPr="00552A1B">
        <w:rPr>
          <w:rFonts w:eastAsia="Calibri"/>
        </w:rPr>
        <w:t xml:space="preserve"> (2008). Artemether-Induced </w:t>
      </w:r>
      <w:r w:rsidRPr="00552A1B">
        <w:rPr>
          <w:rFonts w:eastAsia="Calibri"/>
          <w:bCs/>
        </w:rPr>
        <w:t xml:space="preserve">Circling </w:t>
      </w:r>
      <w:proofErr w:type="spellStart"/>
      <w:r w:rsidRPr="00552A1B">
        <w:rPr>
          <w:rFonts w:eastAsia="Calibri"/>
          <w:bCs/>
        </w:rPr>
        <w:t>Behaviours</w:t>
      </w:r>
      <w:proofErr w:type="spellEnd"/>
      <w:r w:rsidRPr="00552A1B">
        <w:rPr>
          <w:rFonts w:eastAsia="Calibri"/>
        </w:rPr>
        <w:t>, Dyskinesias and Anorexia: Mechanistic Studies in Rats</w:t>
      </w:r>
      <w:r w:rsidR="003603EA" w:rsidRPr="00552A1B">
        <w:rPr>
          <w:rFonts w:eastAsia="Calibri"/>
        </w:rPr>
        <w:t xml:space="preserve">. In: </w:t>
      </w:r>
      <w:r w:rsidRPr="00552A1B">
        <w:rPr>
          <w:rFonts w:eastAsia="Calibri"/>
        </w:rPr>
        <w:t>Annual Conference and Scientific Meeting of Nigerian Associat</w:t>
      </w:r>
      <w:r w:rsidR="003603EA" w:rsidRPr="00552A1B">
        <w:rPr>
          <w:rFonts w:eastAsia="Calibri"/>
        </w:rPr>
        <w:t>ion of Pharmacists in Academia (</w:t>
      </w:r>
      <w:r w:rsidRPr="00552A1B">
        <w:rPr>
          <w:rFonts w:eastAsia="Calibri"/>
        </w:rPr>
        <w:t>“Ife 2008</w:t>
      </w:r>
      <w:r w:rsidR="003603EA" w:rsidRPr="00552A1B">
        <w:rPr>
          <w:rFonts w:eastAsia="Calibri"/>
        </w:rPr>
        <w:t>)</w:t>
      </w:r>
      <w:r w:rsidR="00552A1B" w:rsidRPr="00552A1B">
        <w:rPr>
          <w:rFonts w:eastAsia="Calibri"/>
        </w:rPr>
        <w:t xml:space="preserve"> p10</w:t>
      </w:r>
      <w:r w:rsidR="003603EA" w:rsidRPr="00552A1B">
        <w:rPr>
          <w:rFonts w:eastAsia="Calibri"/>
          <w:bCs/>
          <w:lang w:val="en-ZA"/>
        </w:rPr>
        <w:t xml:space="preserve"> (</w:t>
      </w:r>
      <w:r w:rsidR="003603EA" w:rsidRPr="00552A1B">
        <w:rPr>
          <w:rFonts w:eastAsia="Calibri"/>
          <w:b/>
          <w:bCs/>
          <w:lang w:val="en-ZA"/>
        </w:rPr>
        <w:t>Oral Presentation</w:t>
      </w:r>
      <w:r w:rsidR="003603EA" w:rsidRPr="00552A1B">
        <w:rPr>
          <w:rFonts w:eastAsia="Calibri"/>
          <w:bCs/>
          <w:lang w:val="en-ZA"/>
        </w:rPr>
        <w:t xml:space="preserve">). </w:t>
      </w:r>
      <w:r w:rsidRPr="00552A1B">
        <w:rPr>
          <w:rFonts w:eastAsia="Calibri"/>
        </w:rPr>
        <w:t xml:space="preserve"> </w:t>
      </w:r>
    </w:p>
    <w:p w14:paraId="435824C1" w14:textId="77777777" w:rsidR="00C6073C" w:rsidRDefault="008525F7" w:rsidP="00C23DE2">
      <w:pPr>
        <w:numPr>
          <w:ilvl w:val="0"/>
          <w:numId w:val="8"/>
        </w:numPr>
        <w:ind w:left="1800"/>
        <w:contextualSpacing/>
        <w:rPr>
          <w:rFonts w:eastAsia="Calibri"/>
        </w:rPr>
      </w:pPr>
      <w:proofErr w:type="spellStart"/>
      <w:r w:rsidRPr="003603EA">
        <w:rPr>
          <w:rFonts w:eastAsia="Calibri"/>
          <w:b/>
          <w:bCs/>
          <w:lang w:val="en-ZA"/>
        </w:rPr>
        <w:t>Oyemitan</w:t>
      </w:r>
      <w:proofErr w:type="spellEnd"/>
      <w:r w:rsidRPr="003603EA">
        <w:rPr>
          <w:rFonts w:eastAsia="Calibri"/>
          <w:b/>
          <w:bCs/>
          <w:lang w:val="en-ZA"/>
        </w:rPr>
        <w:t xml:space="preserve"> I.A</w:t>
      </w:r>
      <w:r w:rsidRPr="003603EA">
        <w:rPr>
          <w:rFonts w:eastAsia="Calibri"/>
          <w:bCs/>
          <w:lang w:val="en-ZA"/>
        </w:rPr>
        <w:t>.</w:t>
      </w:r>
      <w:r w:rsidR="00552A1B">
        <w:rPr>
          <w:rFonts w:eastAsia="Calibri"/>
          <w:bCs/>
          <w:lang w:val="en-ZA"/>
        </w:rPr>
        <w:t>,</w:t>
      </w:r>
      <w:r w:rsidRPr="003603EA">
        <w:rPr>
          <w:rFonts w:eastAsia="Calibri"/>
          <w:bCs/>
          <w:lang w:val="en-ZA"/>
        </w:rPr>
        <w:t xml:space="preserve"> </w:t>
      </w:r>
      <w:proofErr w:type="spellStart"/>
      <w:r w:rsidR="00552A1B" w:rsidRPr="00552A1B">
        <w:rPr>
          <w:rFonts w:eastAsia="Calibri"/>
        </w:rPr>
        <w:t>Akanmu</w:t>
      </w:r>
      <w:proofErr w:type="spellEnd"/>
      <w:r w:rsidR="00552A1B" w:rsidRPr="00552A1B">
        <w:rPr>
          <w:rFonts w:eastAsia="Calibri"/>
        </w:rPr>
        <w:t xml:space="preserve">, M.A., </w:t>
      </w:r>
      <w:proofErr w:type="spellStart"/>
      <w:r w:rsidR="00552A1B" w:rsidRPr="00552A1B">
        <w:rPr>
          <w:rFonts w:eastAsia="Calibri"/>
        </w:rPr>
        <w:t>Iwalewa</w:t>
      </w:r>
      <w:proofErr w:type="spellEnd"/>
      <w:r w:rsidR="00552A1B" w:rsidRPr="00552A1B">
        <w:rPr>
          <w:rFonts w:eastAsia="Calibri"/>
        </w:rPr>
        <w:t>, E.O</w:t>
      </w:r>
      <w:r w:rsidR="00552A1B">
        <w:rPr>
          <w:rFonts w:eastAsia="Calibri"/>
        </w:rPr>
        <w:t>.</w:t>
      </w:r>
      <w:r w:rsidR="00552A1B" w:rsidRPr="003603EA">
        <w:rPr>
          <w:rFonts w:eastAsia="Calibri"/>
          <w:bCs/>
          <w:lang w:val="en-ZA"/>
        </w:rPr>
        <w:t xml:space="preserve"> </w:t>
      </w:r>
      <w:r w:rsidRPr="003603EA">
        <w:rPr>
          <w:rFonts w:eastAsia="Calibri"/>
          <w:bCs/>
          <w:lang w:val="en-ZA"/>
        </w:rPr>
        <w:t>(2008</w:t>
      </w:r>
      <w:r w:rsidRPr="00F2257E">
        <w:t>). Histopathological Studies of Artemether in Rats</w:t>
      </w:r>
      <w:r w:rsidR="003603EA">
        <w:t>. In:</w:t>
      </w:r>
      <w:r w:rsidR="00EF65A5">
        <w:t xml:space="preserve"> </w:t>
      </w:r>
      <w:r w:rsidRPr="003603EA">
        <w:rPr>
          <w:rFonts w:eastAsia="Calibri"/>
          <w:bCs/>
          <w:lang w:val="en-ZA"/>
        </w:rPr>
        <w:t>Annual Conference and Scientific Meeting of Nigerian Associa</w:t>
      </w:r>
      <w:r w:rsidR="003603EA" w:rsidRPr="003603EA">
        <w:rPr>
          <w:rFonts w:eastAsia="Calibri"/>
          <w:bCs/>
          <w:lang w:val="en-ZA"/>
        </w:rPr>
        <w:t>tion of Pharmacists in Academia (</w:t>
      </w:r>
      <w:r w:rsidRPr="003603EA">
        <w:rPr>
          <w:rFonts w:eastAsia="Calibri"/>
          <w:bCs/>
          <w:lang w:val="en-ZA"/>
        </w:rPr>
        <w:t>“Ife 2008”</w:t>
      </w:r>
      <w:r w:rsidR="003603EA" w:rsidRPr="003603EA">
        <w:rPr>
          <w:rFonts w:eastAsia="Calibri"/>
          <w:bCs/>
          <w:lang w:val="en-ZA"/>
        </w:rPr>
        <w:t>)</w:t>
      </w:r>
      <w:r w:rsidR="003603EA">
        <w:rPr>
          <w:rFonts w:eastAsia="Calibri"/>
          <w:bCs/>
          <w:lang w:val="en-ZA"/>
        </w:rPr>
        <w:t xml:space="preserve"> p52</w:t>
      </w:r>
      <w:r w:rsidR="003603EA" w:rsidRPr="003603EA">
        <w:rPr>
          <w:rFonts w:eastAsia="Calibri"/>
          <w:bCs/>
          <w:lang w:val="en-ZA"/>
        </w:rPr>
        <w:t xml:space="preserve"> (</w:t>
      </w:r>
      <w:r w:rsidR="003603EA" w:rsidRPr="003603EA">
        <w:rPr>
          <w:rFonts w:eastAsia="Calibri"/>
          <w:b/>
          <w:bCs/>
          <w:lang w:val="en-ZA"/>
        </w:rPr>
        <w:t>Oral Presentation</w:t>
      </w:r>
      <w:r w:rsidR="003603EA" w:rsidRPr="003603EA">
        <w:rPr>
          <w:rFonts w:eastAsia="Calibri"/>
          <w:bCs/>
          <w:lang w:val="en-ZA"/>
        </w:rPr>
        <w:t>).</w:t>
      </w:r>
    </w:p>
    <w:p w14:paraId="2786CFC4" w14:textId="77777777" w:rsidR="00522844" w:rsidRDefault="00C6073C" w:rsidP="00C23DE2">
      <w:pPr>
        <w:numPr>
          <w:ilvl w:val="0"/>
          <w:numId w:val="8"/>
        </w:numPr>
        <w:ind w:left="1800"/>
        <w:contextualSpacing/>
        <w:rPr>
          <w:rFonts w:eastAsia="Calibri"/>
        </w:rPr>
      </w:pPr>
      <w:proofErr w:type="spellStart"/>
      <w:r w:rsidRPr="00522844">
        <w:rPr>
          <w:b/>
          <w:color w:val="000000"/>
        </w:rPr>
        <w:t>Oyemitan</w:t>
      </w:r>
      <w:proofErr w:type="spellEnd"/>
      <w:r w:rsidRPr="00522844">
        <w:rPr>
          <w:b/>
          <w:color w:val="000000"/>
        </w:rPr>
        <w:t xml:space="preserve"> I.A</w:t>
      </w:r>
      <w:r w:rsidRPr="00C6073C">
        <w:rPr>
          <w:color w:val="000000"/>
        </w:rPr>
        <w:t xml:space="preserve">. </w:t>
      </w:r>
      <w:r w:rsidRPr="00C6073C">
        <w:rPr>
          <w:rFonts w:eastAsia="Calibri"/>
          <w:lang w:val="en-GB"/>
        </w:rPr>
        <w:t xml:space="preserve">Alabi K.O., </w:t>
      </w:r>
      <w:r w:rsidRPr="00C6073C">
        <w:rPr>
          <w:color w:val="000000"/>
        </w:rPr>
        <w:t xml:space="preserve">Oyedeji A.O. (2017). </w:t>
      </w:r>
      <w:r w:rsidRPr="00C6073C">
        <w:rPr>
          <w:rFonts w:eastAsia="Calibri"/>
          <w:lang w:val="en-GB"/>
        </w:rPr>
        <w:t xml:space="preserve">Behavioural, sedative and anticonvulsant activities of the ethanolic extract of </w:t>
      </w:r>
      <w:proofErr w:type="spellStart"/>
      <w:r w:rsidR="00522844">
        <w:rPr>
          <w:rFonts w:eastAsia="Calibri"/>
          <w:i/>
          <w:lang w:val="en-GB"/>
        </w:rPr>
        <w:t>P</w:t>
      </w:r>
      <w:r w:rsidRPr="00C6073C">
        <w:rPr>
          <w:rFonts w:eastAsia="Calibri"/>
          <w:i/>
          <w:lang w:val="en-GB"/>
        </w:rPr>
        <w:t>etiveria</w:t>
      </w:r>
      <w:proofErr w:type="spellEnd"/>
      <w:r w:rsidRPr="00C6073C">
        <w:rPr>
          <w:rFonts w:eastAsia="Calibri"/>
          <w:i/>
          <w:lang w:val="en-GB"/>
        </w:rPr>
        <w:t xml:space="preserve"> </w:t>
      </w:r>
      <w:proofErr w:type="spellStart"/>
      <w:r w:rsidRPr="00C6073C">
        <w:rPr>
          <w:rFonts w:eastAsia="Calibri"/>
          <w:i/>
          <w:lang w:val="en-GB"/>
        </w:rPr>
        <w:t>alliacea</w:t>
      </w:r>
      <w:proofErr w:type="spellEnd"/>
      <w:r w:rsidRPr="00C6073C">
        <w:rPr>
          <w:rFonts w:eastAsia="Calibri"/>
          <w:lang w:val="en-GB"/>
        </w:rPr>
        <w:t xml:space="preserve"> fresh leaf in mice</w:t>
      </w:r>
      <w:r w:rsidRPr="00C6073C">
        <w:rPr>
          <w:rFonts w:eastAsia="Calibri"/>
        </w:rPr>
        <w:t xml:space="preserve">. </w:t>
      </w:r>
      <w:r w:rsidRPr="00522844">
        <w:rPr>
          <w:rFonts w:eastAsia="Calibri"/>
          <w:b/>
        </w:rPr>
        <w:t>Oral Presentation</w:t>
      </w:r>
      <w:r w:rsidRPr="00C6073C">
        <w:rPr>
          <w:rFonts w:eastAsia="Calibri"/>
        </w:rPr>
        <w:t>. 15</w:t>
      </w:r>
      <w:r w:rsidRPr="00C6073C">
        <w:rPr>
          <w:rFonts w:eastAsia="Calibri"/>
          <w:vertAlign w:val="superscript"/>
        </w:rPr>
        <w:t>th</w:t>
      </w:r>
      <w:r>
        <w:rPr>
          <w:rFonts w:eastAsia="Calibri"/>
        </w:rPr>
        <w:t xml:space="preserve"> </w:t>
      </w:r>
      <w:r w:rsidRPr="00C6073C">
        <w:rPr>
          <w:rFonts w:eastAsia="Calibri"/>
        </w:rPr>
        <w:t>NAPA National Conference and Scientific Meeting</w:t>
      </w:r>
      <w:r>
        <w:rPr>
          <w:rFonts w:eastAsia="Calibri"/>
        </w:rPr>
        <w:t>,</w:t>
      </w:r>
      <w:r w:rsidRPr="00C6073C">
        <w:rPr>
          <w:rFonts w:eastAsia="Calibri"/>
        </w:rPr>
        <w:t xml:space="preserve"> Faculty of Pharmacy, University of Lagos, August 21st to 25</w:t>
      </w:r>
      <w:r w:rsidRPr="00C6073C">
        <w:rPr>
          <w:rFonts w:eastAsia="Calibri"/>
          <w:vertAlign w:val="superscript"/>
        </w:rPr>
        <w:t>th</w:t>
      </w:r>
      <w:r w:rsidRPr="00C6073C">
        <w:rPr>
          <w:rFonts w:eastAsia="Calibri"/>
        </w:rPr>
        <w:t>, 2017.</w:t>
      </w:r>
    </w:p>
    <w:p w14:paraId="79DD48E6" w14:textId="77777777" w:rsidR="00C6073C" w:rsidRPr="00522844" w:rsidRDefault="00C6073C" w:rsidP="00C23DE2">
      <w:pPr>
        <w:numPr>
          <w:ilvl w:val="0"/>
          <w:numId w:val="8"/>
        </w:numPr>
        <w:ind w:left="1800"/>
        <w:contextualSpacing/>
        <w:rPr>
          <w:rFonts w:eastAsia="Calibri"/>
        </w:rPr>
      </w:pPr>
      <w:proofErr w:type="spellStart"/>
      <w:r w:rsidRPr="00522844">
        <w:rPr>
          <w:b/>
          <w:color w:val="000000"/>
        </w:rPr>
        <w:t>Oyemitan</w:t>
      </w:r>
      <w:proofErr w:type="spellEnd"/>
      <w:r w:rsidRPr="00522844">
        <w:rPr>
          <w:color w:val="000000"/>
        </w:rPr>
        <w:t xml:space="preserve"> I.A., </w:t>
      </w:r>
      <w:proofErr w:type="spellStart"/>
      <w:r w:rsidRPr="00522844">
        <w:rPr>
          <w:color w:val="000000"/>
        </w:rPr>
        <w:t>Olowolafe</w:t>
      </w:r>
      <w:proofErr w:type="spellEnd"/>
      <w:r w:rsidRPr="00522844">
        <w:rPr>
          <w:color w:val="000000"/>
        </w:rPr>
        <w:t xml:space="preserve"> B.T., </w:t>
      </w:r>
      <w:proofErr w:type="spellStart"/>
      <w:r w:rsidRPr="00522844">
        <w:rPr>
          <w:color w:val="000000"/>
        </w:rPr>
        <w:t>Olaleye</w:t>
      </w:r>
      <w:proofErr w:type="spellEnd"/>
      <w:r w:rsidRPr="00522844">
        <w:rPr>
          <w:color w:val="000000"/>
        </w:rPr>
        <w:t xml:space="preserve"> MT, Miya G.M., Oyedeji O.O.</w:t>
      </w:r>
      <w:proofErr w:type="gramStart"/>
      <w:r w:rsidRPr="00522844">
        <w:rPr>
          <w:color w:val="000000"/>
        </w:rPr>
        <w:t>,  Oyedeji</w:t>
      </w:r>
      <w:proofErr w:type="gramEnd"/>
      <w:r w:rsidRPr="00522844">
        <w:rPr>
          <w:color w:val="000000"/>
        </w:rPr>
        <w:t xml:space="preserve"> A.O.</w:t>
      </w:r>
      <w:r w:rsidR="00522844">
        <w:rPr>
          <w:color w:val="000000"/>
        </w:rPr>
        <w:t xml:space="preserve"> 2017. </w:t>
      </w:r>
      <w:r w:rsidRPr="00522844">
        <w:rPr>
          <w:color w:val="000000"/>
        </w:rPr>
        <w:t xml:space="preserve">Comparative Neuropharmacological Activities of Oral and Intraperitoneal Administration of Sesquiterpene-rich Essential Oil of </w:t>
      </w:r>
      <w:r w:rsidRPr="00522844">
        <w:rPr>
          <w:i/>
          <w:color w:val="000000"/>
        </w:rPr>
        <w:t>Lantana camara</w:t>
      </w:r>
      <w:r w:rsidRPr="00522844">
        <w:rPr>
          <w:color w:val="000000"/>
        </w:rPr>
        <w:t xml:space="preserve"> L. Fresh Leaf </w:t>
      </w:r>
      <w:r w:rsidRPr="00522844">
        <w:rPr>
          <w:color w:val="000000"/>
        </w:rPr>
        <w:lastRenderedPageBreak/>
        <w:t xml:space="preserve">from Southwest Nigeria in Mice. </w:t>
      </w:r>
      <w:r w:rsidR="00522844" w:rsidRPr="00522844">
        <w:rPr>
          <w:b/>
          <w:color w:val="000000"/>
        </w:rPr>
        <w:t>Oral Presentation.</w:t>
      </w:r>
      <w:r w:rsidR="00522844">
        <w:rPr>
          <w:color w:val="000000"/>
        </w:rPr>
        <w:t xml:space="preserve"> </w:t>
      </w:r>
      <w:r w:rsidRPr="00522844">
        <w:rPr>
          <w:color w:val="000000"/>
        </w:rPr>
        <w:t>The 2017-annual conference of the South African Society for Basic and Clinical pharmacology (SASBCP) held on 2</w:t>
      </w:r>
      <w:r w:rsidR="00522844" w:rsidRPr="00522844">
        <w:rPr>
          <w:color w:val="000000"/>
          <w:vertAlign w:val="superscript"/>
        </w:rPr>
        <w:t>nd</w:t>
      </w:r>
      <w:r w:rsidR="00522844" w:rsidRPr="00522844">
        <w:rPr>
          <w:color w:val="000000"/>
        </w:rPr>
        <w:t xml:space="preserve"> </w:t>
      </w:r>
      <w:r w:rsidRPr="00522844">
        <w:rPr>
          <w:color w:val="000000"/>
        </w:rPr>
        <w:t>-4</w:t>
      </w:r>
      <w:r w:rsidRPr="00522844">
        <w:rPr>
          <w:color w:val="000000"/>
          <w:vertAlign w:val="superscript"/>
        </w:rPr>
        <w:t>th</w:t>
      </w:r>
      <w:r w:rsidR="00522844" w:rsidRPr="00522844">
        <w:rPr>
          <w:color w:val="000000"/>
        </w:rPr>
        <w:t xml:space="preserve"> October 2017 at the Faculty of Health S</w:t>
      </w:r>
      <w:r w:rsidRPr="00522844">
        <w:rPr>
          <w:color w:val="000000"/>
        </w:rPr>
        <w:t>ciences, University of the Free State, Bloemfontein</w:t>
      </w:r>
      <w:r w:rsidR="00522844" w:rsidRPr="00522844">
        <w:rPr>
          <w:color w:val="000000"/>
        </w:rPr>
        <w:t>, South Africa</w:t>
      </w:r>
      <w:r w:rsidRPr="00522844">
        <w:rPr>
          <w:color w:val="000000"/>
        </w:rPr>
        <w:t>.</w:t>
      </w:r>
    </w:p>
    <w:p w14:paraId="39429053" w14:textId="77777777" w:rsidR="00DC732A" w:rsidRPr="0091787D" w:rsidRDefault="00DC732A" w:rsidP="00C5401C">
      <w:pPr>
        <w:ind w:left="1800"/>
        <w:contextualSpacing/>
        <w:rPr>
          <w:rFonts w:eastAsia="Calibri"/>
        </w:rPr>
      </w:pPr>
    </w:p>
    <w:p w14:paraId="49A781DD" w14:textId="77777777" w:rsidR="00BF3832" w:rsidRDefault="00472629" w:rsidP="00277668">
      <w:pPr>
        <w:pStyle w:val="ListParagraph"/>
      </w:pPr>
      <w:r>
        <w:rPr>
          <w:b/>
        </w:rPr>
        <w:t>6</w:t>
      </w:r>
      <w:r w:rsidR="004B3CCD" w:rsidRPr="00F2257E">
        <w:rPr>
          <w:b/>
        </w:rPr>
        <w:t>.</w:t>
      </w:r>
      <w:r w:rsidR="004B3CCD" w:rsidRPr="00F2257E">
        <w:rPr>
          <w:b/>
        </w:rPr>
        <w:tab/>
      </w:r>
      <w:r w:rsidR="00BF3832" w:rsidRPr="00F2257E">
        <w:rPr>
          <w:b/>
        </w:rPr>
        <w:t>Articles Accepted for Publication</w:t>
      </w:r>
      <w:r w:rsidR="00643B8C" w:rsidRPr="00F2257E">
        <w:rPr>
          <w:b/>
        </w:rPr>
        <w:t>:</w:t>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rPr>
          <w:b/>
        </w:rPr>
        <w:tab/>
      </w:r>
      <w:r w:rsidR="00EA59E7">
        <w:t>1</w:t>
      </w:r>
    </w:p>
    <w:p w14:paraId="0D0DCA83" w14:textId="77777777" w:rsidR="00665601" w:rsidRPr="00665601" w:rsidRDefault="00665601" w:rsidP="00665601">
      <w:pPr>
        <w:pStyle w:val="ListParagraph"/>
        <w:ind w:left="1440"/>
        <w:jc w:val="both"/>
        <w:rPr>
          <w:iCs/>
          <w:sz w:val="28"/>
          <w:szCs w:val="28"/>
          <w:lang w:val="en-ZA"/>
        </w:rPr>
      </w:pPr>
    </w:p>
    <w:p w14:paraId="651ECC45" w14:textId="046C4018" w:rsidR="00BF3832" w:rsidRDefault="00472629" w:rsidP="00665601">
      <w:pPr>
        <w:ind w:firstLine="720"/>
        <w:jc w:val="both"/>
      </w:pPr>
      <w:r>
        <w:rPr>
          <w:b/>
        </w:rPr>
        <w:t>7</w:t>
      </w:r>
      <w:r w:rsidR="00643B8C" w:rsidRPr="00665601">
        <w:rPr>
          <w:b/>
        </w:rPr>
        <w:t>.</w:t>
      </w:r>
      <w:r w:rsidR="00277668" w:rsidRPr="00665601">
        <w:rPr>
          <w:b/>
        </w:rPr>
        <w:tab/>
      </w:r>
      <w:r w:rsidR="00BF3832" w:rsidRPr="00665601">
        <w:rPr>
          <w:b/>
        </w:rPr>
        <w:t>Manuscripts Submitted for Publication:</w:t>
      </w:r>
      <w:r w:rsidR="00BF3832" w:rsidRPr="00665601">
        <w:rPr>
          <w:b/>
        </w:rPr>
        <w:tab/>
      </w:r>
      <w:r w:rsidR="00643B8C" w:rsidRPr="00665601">
        <w:rPr>
          <w:b/>
        </w:rPr>
        <w:tab/>
      </w:r>
      <w:r w:rsidR="00643B8C" w:rsidRPr="00665601">
        <w:rPr>
          <w:b/>
        </w:rPr>
        <w:tab/>
      </w:r>
      <w:r w:rsidR="00643B8C" w:rsidRPr="00665601">
        <w:rPr>
          <w:b/>
        </w:rPr>
        <w:tab/>
      </w:r>
      <w:r w:rsidR="00643B8C" w:rsidRPr="00665601">
        <w:rPr>
          <w:b/>
        </w:rPr>
        <w:tab/>
      </w:r>
      <w:r w:rsidR="003876A7">
        <w:rPr>
          <w:b/>
        </w:rPr>
        <w:t>4</w:t>
      </w:r>
    </w:p>
    <w:p w14:paraId="698F543F" w14:textId="77777777" w:rsidR="00BF3832" w:rsidRPr="00F2257E" w:rsidRDefault="00472629" w:rsidP="00277668">
      <w:pPr>
        <w:pStyle w:val="ListParagraph"/>
        <w:ind w:left="225" w:firstLine="495"/>
        <w:jc w:val="both"/>
        <w:rPr>
          <w:color w:val="000000"/>
        </w:rPr>
      </w:pPr>
      <w:r>
        <w:rPr>
          <w:b/>
        </w:rPr>
        <w:t>8</w:t>
      </w:r>
      <w:r w:rsidR="00643B8C" w:rsidRPr="00F2257E">
        <w:rPr>
          <w:b/>
        </w:rPr>
        <w:t>.</w:t>
      </w:r>
      <w:r w:rsidR="00643B8C" w:rsidRPr="00F2257E">
        <w:tab/>
      </w:r>
      <w:r w:rsidR="00BF3832" w:rsidRPr="00F2257E">
        <w:rPr>
          <w:b/>
          <w:color w:val="000000"/>
        </w:rPr>
        <w:t>Creative Works:</w:t>
      </w:r>
      <w:r w:rsidR="00BF3832" w:rsidRPr="00F2257E">
        <w:rPr>
          <w:b/>
          <w:color w:val="000000"/>
        </w:rPr>
        <w:tab/>
      </w:r>
      <w:r w:rsidR="0018180F" w:rsidRPr="00F2257E">
        <w:rPr>
          <w:b/>
          <w:color w:val="000000"/>
        </w:rPr>
        <w:t xml:space="preserve"> </w:t>
      </w:r>
      <w:r w:rsidR="0018180F" w:rsidRPr="00F2257E">
        <w:rPr>
          <w:b/>
          <w:color w:val="000000"/>
        </w:rPr>
        <w:tab/>
      </w:r>
      <w:r w:rsidR="00BF3832" w:rsidRPr="00F2257E">
        <w:rPr>
          <w:b/>
          <w:color w:val="000000"/>
        </w:rPr>
        <w:tab/>
      </w:r>
      <w:r w:rsidR="00BF3832" w:rsidRPr="00F2257E">
        <w:rPr>
          <w:b/>
          <w:color w:val="000000"/>
        </w:rPr>
        <w:tab/>
      </w:r>
      <w:r w:rsidR="00643B8C" w:rsidRPr="00F2257E">
        <w:rPr>
          <w:b/>
          <w:color w:val="000000"/>
        </w:rPr>
        <w:tab/>
      </w:r>
      <w:r w:rsidR="00643B8C" w:rsidRPr="00F2257E">
        <w:rPr>
          <w:b/>
          <w:color w:val="000000"/>
        </w:rPr>
        <w:tab/>
      </w:r>
      <w:r w:rsidR="00643B8C" w:rsidRPr="00F2257E">
        <w:rPr>
          <w:b/>
          <w:color w:val="000000"/>
        </w:rPr>
        <w:tab/>
      </w:r>
      <w:r w:rsidR="00643B8C" w:rsidRPr="00F2257E">
        <w:rPr>
          <w:b/>
          <w:color w:val="000000"/>
        </w:rPr>
        <w:tab/>
      </w:r>
      <w:r w:rsidR="00F61900" w:rsidRPr="00F2257E">
        <w:rPr>
          <w:color w:val="000000"/>
        </w:rPr>
        <w:t>Nil</w:t>
      </w:r>
    </w:p>
    <w:p w14:paraId="3A9FE548" w14:textId="77777777" w:rsidR="00BF3832" w:rsidRPr="00F2257E" w:rsidRDefault="00472629" w:rsidP="00277668">
      <w:pPr>
        <w:pStyle w:val="ListParagraph"/>
        <w:ind w:left="225" w:firstLine="495"/>
        <w:jc w:val="both"/>
      </w:pPr>
      <w:r>
        <w:rPr>
          <w:b/>
        </w:rPr>
        <w:t>9</w:t>
      </w:r>
      <w:r w:rsidR="00643B8C" w:rsidRPr="00F2257E">
        <w:rPr>
          <w:b/>
        </w:rPr>
        <w:t>.</w:t>
      </w:r>
      <w:r w:rsidR="00643B8C" w:rsidRPr="00F2257E">
        <w:tab/>
      </w:r>
      <w:r w:rsidR="00BF3832" w:rsidRPr="00F2257E">
        <w:rPr>
          <w:b/>
        </w:rPr>
        <w:t>Technical Reports:</w:t>
      </w:r>
      <w:r w:rsidR="00BF3832" w:rsidRPr="00F2257E">
        <w:rPr>
          <w:b/>
        </w:rPr>
        <w:tab/>
      </w:r>
      <w:r w:rsidR="00BF3832" w:rsidRPr="00F2257E">
        <w:rPr>
          <w:b/>
        </w:rPr>
        <w:tab/>
      </w:r>
      <w:r w:rsidR="00BF3832" w:rsidRPr="00F2257E">
        <w:rPr>
          <w:b/>
        </w:rPr>
        <w:tab/>
      </w:r>
      <w:r w:rsidR="00BF3832" w:rsidRPr="00F2257E">
        <w:rPr>
          <w:b/>
        </w:rPr>
        <w:tab/>
      </w:r>
      <w:r w:rsidR="00643B8C" w:rsidRPr="00F2257E">
        <w:rPr>
          <w:b/>
        </w:rPr>
        <w:tab/>
      </w:r>
      <w:r w:rsidR="00643B8C" w:rsidRPr="00F2257E">
        <w:rPr>
          <w:b/>
        </w:rPr>
        <w:tab/>
      </w:r>
      <w:r w:rsidR="00643B8C" w:rsidRPr="00F2257E">
        <w:rPr>
          <w:b/>
        </w:rPr>
        <w:tab/>
      </w:r>
      <w:r w:rsidR="00643B8C" w:rsidRPr="00F2257E">
        <w:rPr>
          <w:b/>
        </w:rPr>
        <w:tab/>
      </w:r>
      <w:r w:rsidR="00643B8C" w:rsidRPr="00F2257E">
        <w:t>Nil</w:t>
      </w:r>
    </w:p>
    <w:p w14:paraId="232BC051" w14:textId="77777777" w:rsidR="00277668" w:rsidRDefault="004B3CCD" w:rsidP="00277668">
      <w:pPr>
        <w:pStyle w:val="ListParagraph"/>
        <w:ind w:left="225" w:firstLine="495"/>
        <w:jc w:val="both"/>
        <w:rPr>
          <w:b/>
          <w:color w:val="000000"/>
        </w:rPr>
      </w:pPr>
      <w:r w:rsidRPr="00F2257E">
        <w:rPr>
          <w:b/>
          <w:color w:val="000000"/>
        </w:rPr>
        <w:t>1</w:t>
      </w:r>
      <w:r w:rsidR="00472629">
        <w:rPr>
          <w:b/>
          <w:color w:val="000000"/>
        </w:rPr>
        <w:t>0</w:t>
      </w:r>
      <w:r w:rsidR="00643B8C" w:rsidRPr="00F2257E">
        <w:rPr>
          <w:b/>
          <w:color w:val="000000"/>
        </w:rPr>
        <w:t>.</w:t>
      </w:r>
      <w:r w:rsidR="00643B8C" w:rsidRPr="00F2257E">
        <w:rPr>
          <w:color w:val="000000"/>
        </w:rPr>
        <w:tab/>
      </w:r>
      <w:r w:rsidR="007E2B42" w:rsidRPr="00F2257E">
        <w:rPr>
          <w:b/>
          <w:color w:val="000000"/>
        </w:rPr>
        <w:t>Papers and Works in Preparation</w:t>
      </w:r>
      <w:r w:rsidR="00522E30" w:rsidRPr="00F2257E">
        <w:rPr>
          <w:b/>
          <w:color w:val="000000"/>
        </w:rPr>
        <w:t>:</w:t>
      </w:r>
      <w:r w:rsidR="00522E30" w:rsidRPr="00F2257E">
        <w:rPr>
          <w:b/>
          <w:color w:val="000000"/>
        </w:rPr>
        <w:tab/>
      </w:r>
      <w:r w:rsidR="00522E30" w:rsidRPr="00F2257E">
        <w:rPr>
          <w:b/>
          <w:color w:val="000000"/>
        </w:rPr>
        <w:tab/>
      </w:r>
      <w:r w:rsidR="00643B8C" w:rsidRPr="00F2257E">
        <w:rPr>
          <w:b/>
          <w:color w:val="000000"/>
        </w:rPr>
        <w:tab/>
      </w:r>
      <w:r w:rsidR="00643B8C" w:rsidRPr="00F2257E">
        <w:rPr>
          <w:b/>
          <w:color w:val="000000"/>
        </w:rPr>
        <w:tab/>
      </w:r>
      <w:r w:rsidR="00643B8C" w:rsidRPr="00F2257E">
        <w:rPr>
          <w:b/>
          <w:color w:val="000000"/>
        </w:rPr>
        <w:tab/>
      </w:r>
      <w:r w:rsidR="007E2B42" w:rsidRPr="00F2257E">
        <w:rPr>
          <w:b/>
          <w:color w:val="000000"/>
        </w:rPr>
        <w:tab/>
      </w:r>
      <w:r w:rsidR="00ED42B5">
        <w:rPr>
          <w:color w:val="000000"/>
        </w:rPr>
        <w:t>10</w:t>
      </w:r>
      <w:r w:rsidRPr="00F2257E">
        <w:rPr>
          <w:color w:val="000000"/>
        </w:rPr>
        <w:t xml:space="preserve">  </w:t>
      </w:r>
      <w:r w:rsidRPr="00F2257E">
        <w:rPr>
          <w:b/>
          <w:color w:val="000000"/>
        </w:rPr>
        <w:t xml:space="preserve">   </w:t>
      </w:r>
    </w:p>
    <w:p w14:paraId="607DB000" w14:textId="77777777" w:rsidR="00EA023A" w:rsidRDefault="00EA023A" w:rsidP="00C23DE2">
      <w:pPr>
        <w:pStyle w:val="ListParagraph"/>
        <w:numPr>
          <w:ilvl w:val="0"/>
          <w:numId w:val="12"/>
        </w:numPr>
        <w:rPr>
          <w:color w:val="000000"/>
          <w:lang w:val="en-GB"/>
        </w:rPr>
      </w:pPr>
      <w:r w:rsidRPr="00F2257E">
        <w:rPr>
          <w:color w:val="000000"/>
          <w:lang w:val="en-GB"/>
        </w:rPr>
        <w:t xml:space="preserve">Chemical composition analysis, analgesic and anti-inflammatory properties of essential oil and ethanolic crude extract of dried leaf of </w:t>
      </w:r>
      <w:proofErr w:type="spellStart"/>
      <w:r w:rsidRPr="00F2257E">
        <w:rPr>
          <w:i/>
          <w:color w:val="000000"/>
          <w:lang w:val="en-GB"/>
        </w:rPr>
        <w:t>Agathosma</w:t>
      </w:r>
      <w:proofErr w:type="spellEnd"/>
      <w:r w:rsidRPr="00F2257E">
        <w:rPr>
          <w:i/>
          <w:color w:val="000000"/>
          <w:lang w:val="en-GB"/>
        </w:rPr>
        <w:t xml:space="preserve"> </w:t>
      </w:r>
      <w:proofErr w:type="spellStart"/>
      <w:r w:rsidRPr="00F2257E">
        <w:rPr>
          <w:i/>
          <w:color w:val="000000"/>
          <w:lang w:val="en-GB"/>
        </w:rPr>
        <w:t>betulina</w:t>
      </w:r>
      <w:proofErr w:type="spellEnd"/>
      <w:r w:rsidRPr="00F2257E">
        <w:rPr>
          <w:color w:val="000000"/>
          <w:lang w:val="en-GB"/>
        </w:rPr>
        <w:t xml:space="preserve"> in rodents</w:t>
      </w:r>
    </w:p>
    <w:p w14:paraId="50D5E244" w14:textId="77777777" w:rsidR="00F03897" w:rsidRDefault="00F03897" w:rsidP="00C23DE2">
      <w:pPr>
        <w:pStyle w:val="ListParagraph"/>
        <w:numPr>
          <w:ilvl w:val="0"/>
          <w:numId w:val="12"/>
        </w:numPr>
        <w:rPr>
          <w:color w:val="000000"/>
          <w:lang w:val="en-GB"/>
        </w:rPr>
      </w:pPr>
      <w:r w:rsidRPr="00F03897">
        <w:rPr>
          <w:color w:val="000000"/>
          <w:lang w:val="en-GB"/>
        </w:rPr>
        <w:t>Phytochemical and biological studies of Nettle root (</w:t>
      </w:r>
      <w:r w:rsidRPr="009750AF">
        <w:rPr>
          <w:i/>
          <w:color w:val="000000"/>
          <w:lang w:val="en-GB"/>
        </w:rPr>
        <w:t>Urtica dioica</w:t>
      </w:r>
      <w:r w:rsidRPr="00F03897">
        <w:rPr>
          <w:color w:val="000000"/>
          <w:lang w:val="en-GB"/>
        </w:rPr>
        <w:t>) used by Traditional Healers from Eastern Cape Province, South Africa</w:t>
      </w:r>
    </w:p>
    <w:p w14:paraId="3856249E" w14:textId="77777777" w:rsidR="00F03897" w:rsidRDefault="00F03897" w:rsidP="00C23DE2">
      <w:pPr>
        <w:pStyle w:val="ListParagraph"/>
        <w:numPr>
          <w:ilvl w:val="0"/>
          <w:numId w:val="12"/>
        </w:numPr>
        <w:rPr>
          <w:color w:val="000000"/>
          <w:lang w:val="en-GB"/>
        </w:rPr>
      </w:pPr>
      <w:r w:rsidRPr="00F03897">
        <w:rPr>
          <w:color w:val="000000"/>
          <w:lang w:val="en-GB"/>
        </w:rPr>
        <w:t>Chemical Analysis and Biological Activities of Hyssop Herb: A Medicinal Plant Used by Traditional Healers in South Africa</w:t>
      </w:r>
    </w:p>
    <w:p w14:paraId="5BC79A0A" w14:textId="77777777" w:rsidR="009750AF" w:rsidRDefault="009750AF" w:rsidP="00C23DE2">
      <w:pPr>
        <w:pStyle w:val="ListParagraph"/>
        <w:numPr>
          <w:ilvl w:val="0"/>
          <w:numId w:val="12"/>
        </w:numPr>
        <w:rPr>
          <w:color w:val="000000"/>
          <w:lang w:val="en-GB"/>
        </w:rPr>
      </w:pPr>
      <w:r w:rsidRPr="009750AF">
        <w:rPr>
          <w:color w:val="000000"/>
          <w:lang w:val="en-GB"/>
        </w:rPr>
        <w:t>Neuropharmacological profile of the etha</w:t>
      </w:r>
      <w:r w:rsidR="00A5706A">
        <w:rPr>
          <w:color w:val="000000"/>
          <w:lang w:val="en-GB"/>
        </w:rPr>
        <w:t>nol</w:t>
      </w:r>
      <w:r>
        <w:rPr>
          <w:color w:val="000000"/>
          <w:lang w:val="en-GB"/>
        </w:rPr>
        <w:t xml:space="preserve"> extract of fresh leaf of </w:t>
      </w:r>
      <w:proofErr w:type="spellStart"/>
      <w:r w:rsidRPr="009750AF">
        <w:rPr>
          <w:i/>
          <w:color w:val="000000"/>
          <w:lang w:val="en-GB"/>
        </w:rPr>
        <w:t>Petiveria</w:t>
      </w:r>
      <w:proofErr w:type="spellEnd"/>
      <w:r w:rsidRPr="009750AF">
        <w:rPr>
          <w:i/>
          <w:color w:val="000000"/>
          <w:lang w:val="en-GB"/>
        </w:rPr>
        <w:t xml:space="preserve"> </w:t>
      </w:r>
      <w:proofErr w:type="spellStart"/>
      <w:r w:rsidRPr="009750AF">
        <w:rPr>
          <w:i/>
          <w:color w:val="000000"/>
          <w:lang w:val="en-GB"/>
        </w:rPr>
        <w:t>alliacea</w:t>
      </w:r>
      <w:proofErr w:type="spellEnd"/>
      <w:r w:rsidRPr="009750AF">
        <w:rPr>
          <w:color w:val="000000"/>
          <w:lang w:val="en-GB"/>
        </w:rPr>
        <w:t xml:space="preserve"> in mice</w:t>
      </w:r>
      <w:r>
        <w:rPr>
          <w:color w:val="000000"/>
          <w:lang w:val="en-GB"/>
        </w:rPr>
        <w:t>.</w:t>
      </w:r>
    </w:p>
    <w:p w14:paraId="136D46E7" w14:textId="77777777" w:rsidR="002E1F15" w:rsidRDefault="002E1F15" w:rsidP="002E1F15">
      <w:pPr>
        <w:pStyle w:val="ListParagraph"/>
        <w:numPr>
          <w:ilvl w:val="0"/>
          <w:numId w:val="12"/>
        </w:numPr>
        <w:rPr>
          <w:color w:val="000000"/>
          <w:lang w:val="en-GB"/>
        </w:rPr>
      </w:pPr>
      <w:r w:rsidRPr="002E1F15">
        <w:rPr>
          <w:color w:val="000000"/>
          <w:lang w:val="en-GB"/>
        </w:rPr>
        <w:t xml:space="preserve">Study on toxicity potential of the essential oil of </w:t>
      </w:r>
      <w:r w:rsidRPr="002E1F15">
        <w:rPr>
          <w:i/>
          <w:color w:val="000000"/>
          <w:lang w:val="en-GB"/>
        </w:rPr>
        <w:t xml:space="preserve">Piper </w:t>
      </w:r>
      <w:proofErr w:type="spellStart"/>
      <w:r w:rsidRPr="002E1F15">
        <w:rPr>
          <w:i/>
          <w:color w:val="000000"/>
          <w:lang w:val="en-GB"/>
        </w:rPr>
        <w:t>guineensis</w:t>
      </w:r>
      <w:proofErr w:type="spellEnd"/>
      <w:r w:rsidRPr="002E1F15">
        <w:rPr>
          <w:color w:val="000000"/>
          <w:lang w:val="en-GB"/>
        </w:rPr>
        <w:t xml:space="preserve"> seed following repeated dose administration in rats.</w:t>
      </w:r>
    </w:p>
    <w:p w14:paraId="6245DA84" w14:textId="77777777" w:rsidR="002E1F15" w:rsidRPr="002E1F15" w:rsidRDefault="002E1F15" w:rsidP="002E1F15">
      <w:pPr>
        <w:pStyle w:val="ListParagraph"/>
        <w:numPr>
          <w:ilvl w:val="0"/>
          <w:numId w:val="12"/>
        </w:numPr>
        <w:rPr>
          <w:color w:val="000000"/>
          <w:lang w:val="en-GB"/>
        </w:rPr>
      </w:pPr>
      <w:r w:rsidRPr="002E1F15">
        <w:rPr>
          <w:color w:val="000000"/>
          <w:sz w:val="22"/>
          <w:szCs w:val="22"/>
        </w:rPr>
        <w:t xml:space="preserve">Evaluation of the Behavioural, Sedative and Anticonvulsant Properties of N-Hexane Extract of </w:t>
      </w:r>
      <w:proofErr w:type="spellStart"/>
      <w:r w:rsidRPr="002E1F15">
        <w:rPr>
          <w:i/>
          <w:iCs/>
          <w:color w:val="000000"/>
          <w:sz w:val="22"/>
          <w:szCs w:val="22"/>
        </w:rPr>
        <w:t>Petiveria</w:t>
      </w:r>
      <w:proofErr w:type="spellEnd"/>
      <w:r w:rsidRPr="002E1F15">
        <w:rPr>
          <w:i/>
          <w:iCs/>
          <w:color w:val="000000"/>
          <w:sz w:val="22"/>
          <w:szCs w:val="22"/>
        </w:rPr>
        <w:t xml:space="preserve"> </w:t>
      </w:r>
      <w:proofErr w:type="spellStart"/>
      <w:r w:rsidRPr="002E1F15">
        <w:rPr>
          <w:i/>
          <w:iCs/>
          <w:color w:val="000000"/>
          <w:sz w:val="22"/>
          <w:szCs w:val="22"/>
        </w:rPr>
        <w:t>alliacea</w:t>
      </w:r>
      <w:proofErr w:type="spellEnd"/>
      <w:r w:rsidRPr="002E1F15">
        <w:rPr>
          <w:color w:val="000000"/>
          <w:sz w:val="22"/>
          <w:szCs w:val="22"/>
        </w:rPr>
        <w:t xml:space="preserve"> L. Dried Leaf (NHEPA) in Mice</w:t>
      </w:r>
      <w:r>
        <w:rPr>
          <w:color w:val="000000"/>
          <w:sz w:val="22"/>
          <w:szCs w:val="22"/>
        </w:rPr>
        <w:t>.</w:t>
      </w:r>
    </w:p>
    <w:p w14:paraId="2CDCE88C" w14:textId="77777777" w:rsidR="002E1F15" w:rsidRDefault="002E1F15" w:rsidP="002E1F15">
      <w:pPr>
        <w:pStyle w:val="ListParagraph"/>
        <w:numPr>
          <w:ilvl w:val="0"/>
          <w:numId w:val="12"/>
        </w:numPr>
        <w:rPr>
          <w:color w:val="000000"/>
          <w:lang w:val="en-GB"/>
        </w:rPr>
      </w:pPr>
      <w:r w:rsidRPr="002E1F15">
        <w:rPr>
          <w:color w:val="000000"/>
          <w:lang w:val="en-GB"/>
        </w:rPr>
        <w:t>Behavioural, Sedative and Anticonvulsant Activities of Ethanol</w:t>
      </w:r>
      <w:r w:rsidR="00AD1F60">
        <w:rPr>
          <w:color w:val="000000"/>
          <w:lang w:val="en-GB"/>
        </w:rPr>
        <w:t xml:space="preserve"> </w:t>
      </w:r>
      <w:proofErr w:type="gramStart"/>
      <w:r w:rsidR="00450B9F">
        <w:rPr>
          <w:color w:val="000000"/>
          <w:lang w:val="en-GB"/>
        </w:rPr>
        <w:t xml:space="preserve">Dried </w:t>
      </w:r>
      <w:r w:rsidRPr="002E1F15">
        <w:rPr>
          <w:color w:val="000000"/>
          <w:lang w:val="en-GB"/>
        </w:rPr>
        <w:t xml:space="preserve"> </w:t>
      </w:r>
      <w:r w:rsidR="009B176B" w:rsidRPr="002E1F15">
        <w:rPr>
          <w:color w:val="000000"/>
          <w:lang w:val="en-GB"/>
        </w:rPr>
        <w:t>Leaf</w:t>
      </w:r>
      <w:proofErr w:type="gramEnd"/>
      <w:r w:rsidR="009B176B" w:rsidRPr="002E1F15">
        <w:rPr>
          <w:color w:val="000000"/>
          <w:lang w:val="en-GB"/>
        </w:rPr>
        <w:t xml:space="preserve"> </w:t>
      </w:r>
      <w:r w:rsidR="009B176B">
        <w:rPr>
          <w:color w:val="000000"/>
          <w:lang w:val="en-GB"/>
        </w:rPr>
        <w:t xml:space="preserve"> </w:t>
      </w:r>
      <w:r w:rsidRPr="002E1F15">
        <w:rPr>
          <w:color w:val="000000"/>
          <w:lang w:val="en-GB"/>
        </w:rPr>
        <w:t xml:space="preserve">Extract of </w:t>
      </w:r>
      <w:r w:rsidRPr="002E1F15">
        <w:rPr>
          <w:i/>
          <w:color w:val="000000"/>
          <w:lang w:val="en-GB"/>
        </w:rPr>
        <w:t xml:space="preserve">Lagenaria </w:t>
      </w:r>
      <w:proofErr w:type="spellStart"/>
      <w:r w:rsidRPr="002E1F15">
        <w:rPr>
          <w:i/>
          <w:color w:val="000000"/>
          <w:lang w:val="en-GB"/>
        </w:rPr>
        <w:t>breviflora</w:t>
      </w:r>
      <w:proofErr w:type="spellEnd"/>
      <w:r w:rsidRPr="002E1F15">
        <w:rPr>
          <w:color w:val="000000"/>
          <w:lang w:val="en-GB"/>
        </w:rPr>
        <w:t xml:space="preserve"> (</w:t>
      </w:r>
      <w:proofErr w:type="spellStart"/>
      <w:r w:rsidRPr="002E1F15">
        <w:rPr>
          <w:color w:val="000000"/>
          <w:lang w:val="en-GB"/>
        </w:rPr>
        <w:t>Benth</w:t>
      </w:r>
      <w:proofErr w:type="spellEnd"/>
      <w:r w:rsidRPr="002E1F15">
        <w:rPr>
          <w:color w:val="000000"/>
          <w:lang w:val="en-GB"/>
        </w:rPr>
        <w:t>) in Mice</w:t>
      </w:r>
      <w:r>
        <w:rPr>
          <w:color w:val="000000"/>
          <w:lang w:val="en-GB"/>
        </w:rPr>
        <w:t>.</w:t>
      </w:r>
    </w:p>
    <w:p w14:paraId="31D22099" w14:textId="77777777" w:rsidR="002E1F15" w:rsidRDefault="002E1F15" w:rsidP="002E1F15">
      <w:pPr>
        <w:pStyle w:val="ListParagraph"/>
        <w:numPr>
          <w:ilvl w:val="0"/>
          <w:numId w:val="12"/>
        </w:numPr>
        <w:rPr>
          <w:color w:val="000000"/>
          <w:lang w:val="en-GB"/>
        </w:rPr>
      </w:pPr>
      <w:r w:rsidRPr="002E1F15">
        <w:rPr>
          <w:color w:val="000000"/>
          <w:lang w:val="en-GB"/>
        </w:rPr>
        <w:t xml:space="preserve">Behavioural, Sedative and Anticonvulsant Activities of Essential Oil of </w:t>
      </w:r>
      <w:r w:rsidRPr="002E1F15">
        <w:rPr>
          <w:i/>
          <w:color w:val="000000"/>
          <w:lang w:val="en-GB"/>
        </w:rPr>
        <w:t xml:space="preserve">Curcuma aeruginosa </w:t>
      </w:r>
      <w:r w:rsidRPr="002E1F15">
        <w:rPr>
          <w:color w:val="000000"/>
          <w:lang w:val="en-GB"/>
        </w:rPr>
        <w:t>Fresh Rhizome in Mice</w:t>
      </w:r>
      <w:r>
        <w:rPr>
          <w:color w:val="000000"/>
          <w:lang w:val="en-GB"/>
        </w:rPr>
        <w:t>.</w:t>
      </w:r>
    </w:p>
    <w:p w14:paraId="653949F9" w14:textId="77777777" w:rsidR="005366FF" w:rsidRDefault="002E1F15" w:rsidP="005366FF">
      <w:pPr>
        <w:pStyle w:val="ListParagraph"/>
        <w:numPr>
          <w:ilvl w:val="0"/>
          <w:numId w:val="12"/>
        </w:numPr>
        <w:rPr>
          <w:color w:val="000000"/>
          <w:lang w:val="en-GB"/>
        </w:rPr>
      </w:pPr>
      <w:r w:rsidRPr="002E1F15">
        <w:rPr>
          <w:color w:val="000000"/>
          <w:lang w:val="en-GB"/>
        </w:rPr>
        <w:t xml:space="preserve">Evaluation of </w:t>
      </w:r>
      <w:r w:rsidR="005366FF" w:rsidRPr="005366FF">
        <w:rPr>
          <w:color w:val="000000"/>
          <w:lang w:val="en-GB"/>
        </w:rPr>
        <w:t xml:space="preserve">neuropharmacological activities </w:t>
      </w:r>
      <w:r w:rsidRPr="002E1F15">
        <w:rPr>
          <w:color w:val="000000"/>
          <w:lang w:val="en-GB"/>
        </w:rPr>
        <w:t xml:space="preserve">of Aqueous </w:t>
      </w:r>
      <w:r w:rsidR="00450B9F">
        <w:rPr>
          <w:color w:val="000000"/>
          <w:lang w:val="en-GB"/>
        </w:rPr>
        <w:t xml:space="preserve">Dried </w:t>
      </w:r>
      <w:r w:rsidRPr="002E1F15">
        <w:rPr>
          <w:color w:val="000000"/>
          <w:lang w:val="en-GB"/>
        </w:rPr>
        <w:t xml:space="preserve">Leaf Extract of </w:t>
      </w:r>
      <w:proofErr w:type="spellStart"/>
      <w:r w:rsidRPr="005366FF">
        <w:rPr>
          <w:i/>
          <w:color w:val="000000"/>
          <w:lang w:val="en-GB"/>
        </w:rPr>
        <w:t>Aspilia</w:t>
      </w:r>
      <w:proofErr w:type="spellEnd"/>
      <w:r w:rsidRPr="005366FF">
        <w:rPr>
          <w:i/>
          <w:color w:val="000000"/>
          <w:lang w:val="en-GB"/>
        </w:rPr>
        <w:t xml:space="preserve"> </w:t>
      </w:r>
      <w:proofErr w:type="spellStart"/>
      <w:r w:rsidRPr="005366FF">
        <w:rPr>
          <w:i/>
          <w:color w:val="000000"/>
          <w:lang w:val="en-GB"/>
        </w:rPr>
        <w:t>africana</w:t>
      </w:r>
      <w:proofErr w:type="spellEnd"/>
      <w:r w:rsidRPr="002E1F15">
        <w:rPr>
          <w:color w:val="000000"/>
          <w:lang w:val="en-GB"/>
        </w:rPr>
        <w:t xml:space="preserve"> in Mice</w:t>
      </w:r>
    </w:p>
    <w:p w14:paraId="2CBCEDA4" w14:textId="77777777" w:rsidR="00472629" w:rsidRDefault="00472629" w:rsidP="004F2EB1">
      <w:pPr>
        <w:pStyle w:val="NoSpacing"/>
      </w:pPr>
    </w:p>
    <w:p w14:paraId="66F58105" w14:textId="77777777" w:rsidR="004512C5" w:rsidRPr="00A5706A" w:rsidRDefault="00522E30" w:rsidP="00472629">
      <w:pPr>
        <w:pStyle w:val="NoSpacing"/>
        <w:numPr>
          <w:ilvl w:val="0"/>
          <w:numId w:val="45"/>
        </w:numPr>
      </w:pPr>
      <w:r w:rsidRPr="00A5706A">
        <w:rPr>
          <w:b/>
        </w:rPr>
        <w:t>PROFESSIONAL ACCOMPLISHMENT:</w:t>
      </w:r>
      <w:r w:rsidR="00F61900" w:rsidRPr="00A5706A">
        <w:t xml:space="preserve"> </w:t>
      </w:r>
    </w:p>
    <w:p w14:paraId="736391DA" w14:textId="77777777" w:rsidR="00F61900" w:rsidRDefault="00450B9F" w:rsidP="00472629">
      <w:pPr>
        <w:pStyle w:val="NoSpacing"/>
        <w:ind w:left="1080"/>
        <w:jc w:val="both"/>
        <w:rPr>
          <w:rFonts w:eastAsia="Calibri"/>
        </w:rPr>
      </w:pPr>
      <w:r>
        <w:t>As an academic</w:t>
      </w:r>
      <w:r w:rsidR="00472629">
        <w:t xml:space="preserve"> staff</w:t>
      </w:r>
      <w:r>
        <w:t xml:space="preserve"> I have been able to support in the training of pharmacists in the last ten years si</w:t>
      </w:r>
      <w:r w:rsidR="00472629">
        <w:t>nce I joined the services of this</w:t>
      </w:r>
      <w:r>
        <w:t xml:space="preserve"> University. I </w:t>
      </w:r>
      <w:r w:rsidR="00472629">
        <w:t xml:space="preserve">have </w:t>
      </w:r>
      <w:r>
        <w:t>successfully</w:t>
      </w:r>
      <w:r w:rsidR="00256346">
        <w:t xml:space="preserve"> supervised about 2</w:t>
      </w:r>
      <w:r>
        <w:t xml:space="preserve">0 undergraduate and </w:t>
      </w:r>
      <w:r w:rsidR="001F11D9">
        <w:t>15</w:t>
      </w:r>
      <w:r>
        <w:t xml:space="preserve"> postgraduate students. </w:t>
      </w:r>
      <w:r>
        <w:rPr>
          <w:rFonts w:eastAsia="Calibri"/>
        </w:rPr>
        <w:t xml:space="preserve">My </w:t>
      </w:r>
      <w:r w:rsidR="009541A2">
        <w:rPr>
          <w:rFonts w:eastAsia="Calibri"/>
        </w:rPr>
        <w:t xml:space="preserve">research work has recorded noteworthy findings including; </w:t>
      </w:r>
      <w:r w:rsidR="00191B29">
        <w:rPr>
          <w:rFonts w:eastAsia="Calibri"/>
        </w:rPr>
        <w:t>establishing and re-confirm</w:t>
      </w:r>
      <w:r w:rsidR="00DD6B7C">
        <w:rPr>
          <w:rFonts w:eastAsia="Calibri"/>
        </w:rPr>
        <w:t>ation of</w:t>
      </w:r>
      <w:r w:rsidR="00191B29" w:rsidRPr="00191B29">
        <w:rPr>
          <w:rFonts w:eastAsia="Calibri"/>
        </w:rPr>
        <w:t xml:space="preserve"> the neurotoxicity of re</w:t>
      </w:r>
      <w:r w:rsidR="00DD6B7C">
        <w:rPr>
          <w:rFonts w:eastAsia="Calibri"/>
        </w:rPr>
        <w:t>peated parenteral injection of a</w:t>
      </w:r>
      <w:r w:rsidR="00191B29" w:rsidRPr="00191B29">
        <w:rPr>
          <w:rFonts w:eastAsia="Calibri"/>
        </w:rPr>
        <w:t>rtemether</w:t>
      </w:r>
      <w:r w:rsidR="00DD6B7C">
        <w:rPr>
          <w:rFonts w:eastAsia="Calibri"/>
        </w:rPr>
        <w:t xml:space="preserve"> (an antimalarial drug) in laboratory animals and proposed</w:t>
      </w:r>
      <w:r w:rsidR="00191B29" w:rsidRPr="00191B29">
        <w:rPr>
          <w:rFonts w:eastAsia="Calibri"/>
        </w:rPr>
        <w:t xml:space="preserve"> the mechanism of artemisini</w:t>
      </w:r>
      <w:r w:rsidR="00DD6B7C">
        <w:rPr>
          <w:rFonts w:eastAsia="Calibri"/>
        </w:rPr>
        <w:t>n-induced behavioural syndromes</w:t>
      </w:r>
      <w:r w:rsidR="00191B29" w:rsidRPr="00191B29">
        <w:rPr>
          <w:rFonts w:eastAsia="Calibri"/>
        </w:rPr>
        <w:t xml:space="preserve"> of the drug</w:t>
      </w:r>
      <w:r w:rsidR="00DD6B7C">
        <w:rPr>
          <w:rFonts w:eastAsia="Calibri"/>
        </w:rPr>
        <w:t>;</w:t>
      </w:r>
      <w:r w:rsidR="00191B29" w:rsidRPr="00191B29">
        <w:rPr>
          <w:rFonts w:eastAsia="Calibri"/>
        </w:rPr>
        <w:t xml:space="preserve"> </w:t>
      </w:r>
      <w:r w:rsidR="009541A2">
        <w:rPr>
          <w:rFonts w:eastAsia="Calibri"/>
        </w:rPr>
        <w:t xml:space="preserve">establishing the habitual consumption of the fruits of </w:t>
      </w:r>
      <w:proofErr w:type="spellStart"/>
      <w:r w:rsidR="009541A2" w:rsidRPr="009541A2">
        <w:rPr>
          <w:rFonts w:eastAsia="Calibri"/>
          <w:i/>
        </w:rPr>
        <w:t>Dennettia</w:t>
      </w:r>
      <w:proofErr w:type="spellEnd"/>
      <w:r w:rsidR="009541A2" w:rsidRPr="009541A2">
        <w:rPr>
          <w:rFonts w:eastAsia="Calibri"/>
          <w:i/>
        </w:rPr>
        <w:t xml:space="preserve"> </w:t>
      </w:r>
      <w:proofErr w:type="spellStart"/>
      <w:r w:rsidR="009541A2" w:rsidRPr="009541A2">
        <w:rPr>
          <w:rFonts w:eastAsia="Calibri"/>
          <w:i/>
        </w:rPr>
        <w:t>tripetala</w:t>
      </w:r>
      <w:proofErr w:type="spellEnd"/>
      <w:r w:rsidR="009541A2">
        <w:rPr>
          <w:rFonts w:eastAsia="Calibri"/>
        </w:rPr>
        <w:t xml:space="preserve"> (Pepper fruits) among the pe</w:t>
      </w:r>
      <w:r w:rsidR="00DD6B7C">
        <w:rPr>
          <w:rFonts w:eastAsia="Calibri"/>
        </w:rPr>
        <w:t>ople in Ondo Town of Ondo state,</w:t>
      </w:r>
      <w:r w:rsidR="009541A2">
        <w:rPr>
          <w:rFonts w:eastAsia="Calibri"/>
        </w:rPr>
        <w:t xml:space="preserve"> further research work on the fruits of </w:t>
      </w:r>
      <w:r w:rsidR="009541A2" w:rsidRPr="009541A2">
        <w:rPr>
          <w:rFonts w:eastAsia="Calibri"/>
          <w:i/>
        </w:rPr>
        <w:t xml:space="preserve">D. </w:t>
      </w:r>
      <w:proofErr w:type="spellStart"/>
      <w:r w:rsidR="009541A2" w:rsidRPr="009541A2">
        <w:rPr>
          <w:rFonts w:eastAsia="Calibri"/>
          <w:i/>
        </w:rPr>
        <w:t>tripetala</w:t>
      </w:r>
      <w:proofErr w:type="spellEnd"/>
      <w:r>
        <w:rPr>
          <w:rFonts w:eastAsia="Calibri"/>
        </w:rPr>
        <w:t xml:space="preserve"> </w:t>
      </w:r>
      <w:r w:rsidR="009541A2">
        <w:rPr>
          <w:rFonts w:eastAsia="Calibri"/>
        </w:rPr>
        <w:t xml:space="preserve">essential oil also confirmed its central nervous system activities, analgesic and </w:t>
      </w:r>
      <w:proofErr w:type="spellStart"/>
      <w:r w:rsidR="009541A2">
        <w:rPr>
          <w:rFonts w:eastAsia="Calibri"/>
        </w:rPr>
        <w:t>antiinflammatory</w:t>
      </w:r>
      <w:proofErr w:type="spellEnd"/>
      <w:r w:rsidR="009541A2">
        <w:rPr>
          <w:rFonts w:eastAsia="Calibri"/>
        </w:rPr>
        <w:t xml:space="preserve">, sedative and anticonvulsant activities in mice. Additional work on </w:t>
      </w:r>
      <w:r w:rsidR="009541A2" w:rsidRPr="009541A2">
        <w:rPr>
          <w:rFonts w:eastAsia="Calibri"/>
          <w:i/>
        </w:rPr>
        <w:t xml:space="preserve">D. </w:t>
      </w:r>
      <w:proofErr w:type="spellStart"/>
      <w:r w:rsidR="009541A2" w:rsidRPr="009541A2">
        <w:rPr>
          <w:rFonts w:eastAsia="Calibri"/>
          <w:i/>
        </w:rPr>
        <w:t>tripetala</w:t>
      </w:r>
      <w:proofErr w:type="spellEnd"/>
      <w:r w:rsidR="009541A2">
        <w:rPr>
          <w:rFonts w:eastAsia="Calibri"/>
        </w:rPr>
        <w:t xml:space="preserve"> lead to the isolation and characterization of the major component (1, 2-nitophenylamine) which demonstrated significant sedative, anxiolytic and anticonvulsant activities in mice. My research work on the essential oil of </w:t>
      </w:r>
      <w:r w:rsidR="009541A2" w:rsidRPr="009541A2">
        <w:rPr>
          <w:rFonts w:eastAsia="Calibri"/>
          <w:i/>
        </w:rPr>
        <w:t xml:space="preserve">Piper </w:t>
      </w:r>
      <w:proofErr w:type="spellStart"/>
      <w:r w:rsidR="009541A2" w:rsidRPr="009541A2">
        <w:rPr>
          <w:rFonts w:eastAsia="Calibri"/>
          <w:i/>
        </w:rPr>
        <w:t>guineensis</w:t>
      </w:r>
      <w:proofErr w:type="spellEnd"/>
      <w:r w:rsidR="009541A2">
        <w:rPr>
          <w:rFonts w:eastAsia="Calibri"/>
        </w:rPr>
        <w:t xml:space="preserve"> also confirmed its CNS depressant, analgesic</w:t>
      </w:r>
      <w:r w:rsidR="00256346">
        <w:rPr>
          <w:rFonts w:eastAsia="Calibri"/>
        </w:rPr>
        <w:t>,</w:t>
      </w:r>
      <w:r w:rsidR="009541A2">
        <w:rPr>
          <w:rFonts w:eastAsia="Calibri"/>
        </w:rPr>
        <w:t xml:space="preserve"> </w:t>
      </w:r>
      <w:proofErr w:type="spellStart"/>
      <w:r w:rsidR="009541A2">
        <w:rPr>
          <w:rFonts w:eastAsia="Calibri"/>
        </w:rPr>
        <w:t>antiinflammatory</w:t>
      </w:r>
      <w:proofErr w:type="spellEnd"/>
      <w:r w:rsidR="009541A2">
        <w:rPr>
          <w:rFonts w:eastAsia="Calibri"/>
        </w:rPr>
        <w:t xml:space="preserve"> </w:t>
      </w:r>
      <w:r w:rsidR="00256346">
        <w:rPr>
          <w:rFonts w:eastAsia="Calibri"/>
        </w:rPr>
        <w:t xml:space="preserve">and antipsychotic activities in laboratory animals. I have attended and participated in several international conferences where I presented the findings of my research work notably among them were in Bulgaria, Malaysia and South Africa. I </w:t>
      </w:r>
      <w:r w:rsidR="00472629">
        <w:rPr>
          <w:rFonts w:eastAsia="Calibri"/>
        </w:rPr>
        <w:t>have also published more than 35</w:t>
      </w:r>
      <w:r w:rsidR="00256346">
        <w:rPr>
          <w:rFonts w:eastAsia="Calibri"/>
        </w:rPr>
        <w:t xml:space="preserve"> research articles in reputable onshore and offshore journals. I also contributed two chapters in two different international books that were accredited.  </w:t>
      </w:r>
      <w:r w:rsidR="00DD6B7C">
        <w:rPr>
          <w:rFonts w:eastAsia="Calibri"/>
        </w:rPr>
        <w:t xml:space="preserve">I am a regular reviewer to about 7 journals (national and international). </w:t>
      </w:r>
      <w:r w:rsidR="00256346">
        <w:rPr>
          <w:rFonts w:eastAsia="Calibri"/>
        </w:rPr>
        <w:t xml:space="preserve"> </w:t>
      </w:r>
    </w:p>
    <w:p w14:paraId="4DDF4DC2" w14:textId="77777777" w:rsidR="00256346" w:rsidRPr="00A5706A" w:rsidRDefault="00256346" w:rsidP="00256346">
      <w:pPr>
        <w:pStyle w:val="NoSpacing"/>
        <w:ind w:left="720"/>
        <w:jc w:val="both"/>
        <w:rPr>
          <w:b/>
        </w:rPr>
      </w:pPr>
    </w:p>
    <w:p w14:paraId="0AB6E52B" w14:textId="77777777" w:rsidR="00522E30" w:rsidRPr="00F2257E" w:rsidRDefault="00522E30" w:rsidP="0037024D">
      <w:pPr>
        <w:ind w:left="720" w:hanging="360"/>
        <w:rPr>
          <w:b/>
        </w:rPr>
      </w:pPr>
      <w:r w:rsidRPr="00F2257E">
        <w:rPr>
          <w:b/>
        </w:rPr>
        <w:t>G.</w:t>
      </w:r>
      <w:r w:rsidRPr="00F2257E">
        <w:rPr>
          <w:b/>
        </w:rPr>
        <w:tab/>
        <w:t xml:space="preserve">CONFERENCES, SEMINARS AND WORKSHOPS ATTENDED (With Dates) </w:t>
      </w:r>
    </w:p>
    <w:p w14:paraId="2582665C" w14:textId="77777777" w:rsidR="00843218" w:rsidRPr="00F2257E" w:rsidRDefault="00843218" w:rsidP="005E52EC">
      <w:pPr>
        <w:rPr>
          <w:b/>
        </w:rPr>
      </w:pPr>
      <w:r w:rsidRPr="00F2257E">
        <w:rPr>
          <w:b/>
        </w:rPr>
        <w:lastRenderedPageBreak/>
        <w:tab/>
        <w:t>(a)</w:t>
      </w:r>
      <w:r w:rsidRPr="00F2257E">
        <w:rPr>
          <w:b/>
        </w:rPr>
        <w:tab/>
        <w:t>Presentations at Conferences Attended</w:t>
      </w:r>
    </w:p>
    <w:p w14:paraId="169D92B1" w14:textId="77777777" w:rsidR="00331B7A" w:rsidRDefault="00331B7A" w:rsidP="00C23DE2">
      <w:pPr>
        <w:pStyle w:val="ListParagraph"/>
        <w:numPr>
          <w:ilvl w:val="0"/>
          <w:numId w:val="11"/>
        </w:numPr>
        <w:autoSpaceDE w:val="0"/>
        <w:autoSpaceDN w:val="0"/>
        <w:adjustRightInd w:val="0"/>
        <w:rPr>
          <w:rFonts w:eastAsia="Calibri"/>
          <w:lang w:val="en-ZA"/>
        </w:rPr>
      </w:pPr>
      <w:proofErr w:type="spellStart"/>
      <w:r w:rsidRPr="00331B7A">
        <w:rPr>
          <w:rFonts w:eastAsia="Calibri"/>
          <w:lang w:val="en-ZA"/>
        </w:rPr>
        <w:t>Stolom</w:t>
      </w:r>
      <w:proofErr w:type="spellEnd"/>
      <w:r w:rsidRPr="00331B7A">
        <w:rPr>
          <w:rFonts w:eastAsia="Calibri"/>
          <w:lang w:val="en-ZA"/>
        </w:rPr>
        <w:t xml:space="preserve"> S, </w:t>
      </w:r>
      <w:proofErr w:type="spellStart"/>
      <w:r w:rsidRPr="00331B7A">
        <w:rPr>
          <w:rFonts w:eastAsia="Calibri"/>
          <w:b/>
          <w:lang w:val="en-ZA"/>
        </w:rPr>
        <w:t>Oyemitan</w:t>
      </w:r>
      <w:proofErr w:type="spellEnd"/>
      <w:r w:rsidRPr="00331B7A">
        <w:rPr>
          <w:rFonts w:eastAsia="Calibri"/>
          <w:b/>
          <w:lang w:val="en-ZA"/>
        </w:rPr>
        <w:t xml:space="preserve"> IA,</w:t>
      </w:r>
      <w:r w:rsidRPr="00331B7A">
        <w:rPr>
          <w:rFonts w:eastAsia="Calibri"/>
          <w:lang w:val="en-ZA"/>
        </w:rPr>
        <w:t xml:space="preserve"> </w:t>
      </w:r>
      <w:proofErr w:type="spellStart"/>
      <w:r w:rsidRPr="00331B7A">
        <w:rPr>
          <w:rFonts w:eastAsia="Calibri"/>
          <w:lang w:val="en-ZA"/>
        </w:rPr>
        <w:t>Matewu</w:t>
      </w:r>
      <w:proofErr w:type="spellEnd"/>
      <w:r w:rsidRPr="00331B7A">
        <w:rPr>
          <w:rFonts w:eastAsia="Calibri"/>
          <w:lang w:val="en-ZA"/>
        </w:rPr>
        <w:t xml:space="preserve"> R, Oyedeji OO, Oluwafemi SO, </w:t>
      </w:r>
      <w:proofErr w:type="spellStart"/>
      <w:r w:rsidRPr="00331B7A">
        <w:rPr>
          <w:rFonts w:eastAsia="Calibri"/>
          <w:lang w:val="en-ZA"/>
        </w:rPr>
        <w:t>Nkeh-Chungag</w:t>
      </w:r>
      <w:proofErr w:type="spellEnd"/>
      <w:r w:rsidRPr="00331B7A">
        <w:rPr>
          <w:rFonts w:eastAsia="Calibri"/>
          <w:lang w:val="en-ZA"/>
        </w:rPr>
        <w:t xml:space="preserve"> BN, </w:t>
      </w:r>
      <w:proofErr w:type="spellStart"/>
      <w:r w:rsidRPr="00331B7A">
        <w:rPr>
          <w:rFonts w:eastAsia="Calibri"/>
          <w:lang w:val="en-ZA"/>
        </w:rPr>
        <w:t>Songca</w:t>
      </w:r>
      <w:proofErr w:type="spellEnd"/>
      <w:r w:rsidRPr="00331B7A">
        <w:rPr>
          <w:rFonts w:eastAsia="Calibri"/>
          <w:lang w:val="en-ZA"/>
        </w:rPr>
        <w:t xml:space="preserve"> SP and Oyedeji AO</w:t>
      </w:r>
      <w:r>
        <w:rPr>
          <w:rFonts w:eastAsia="Calibri"/>
          <w:lang w:val="en-ZA"/>
        </w:rPr>
        <w:t xml:space="preserve">. 2015.  </w:t>
      </w:r>
      <w:r w:rsidRPr="00331B7A">
        <w:rPr>
          <w:rFonts w:eastAsia="Calibri"/>
          <w:lang w:val="en-ZA"/>
        </w:rPr>
        <w:t>Chemical and Biological Studies of Lobelia Leaf: A Plant Used by Traditional Healers in the Eastern Cape (South Africa)</w:t>
      </w:r>
      <w:r>
        <w:rPr>
          <w:rFonts w:eastAsia="Calibri"/>
          <w:lang w:val="en-ZA"/>
        </w:rPr>
        <w:t>. (</w:t>
      </w:r>
      <w:r w:rsidRPr="00331B7A">
        <w:rPr>
          <w:rFonts w:eastAsia="Calibri"/>
          <w:b/>
          <w:lang w:val="en-ZA"/>
        </w:rPr>
        <w:t>Oral Presentation</w:t>
      </w:r>
      <w:r>
        <w:rPr>
          <w:rFonts w:eastAsia="Calibri"/>
          <w:b/>
          <w:lang w:val="en-ZA"/>
        </w:rPr>
        <w:t xml:space="preserve">) </w:t>
      </w:r>
      <w:r w:rsidRPr="00331B7A">
        <w:rPr>
          <w:rFonts w:eastAsia="Calibri"/>
          <w:lang w:val="en-ZA"/>
        </w:rPr>
        <w:t>1</w:t>
      </w:r>
      <w:r w:rsidRPr="00331B7A">
        <w:rPr>
          <w:rFonts w:eastAsia="Calibri"/>
          <w:vertAlign w:val="superscript"/>
          <w:lang w:val="en-ZA"/>
        </w:rPr>
        <w:t>st</w:t>
      </w:r>
      <w:r>
        <w:rPr>
          <w:rFonts w:eastAsia="Calibri"/>
          <w:lang w:val="en-ZA"/>
        </w:rPr>
        <w:t xml:space="preserve"> </w:t>
      </w:r>
      <w:r w:rsidRPr="00331B7A">
        <w:rPr>
          <w:rFonts w:eastAsia="Calibri"/>
          <w:lang w:val="en-ZA"/>
        </w:rPr>
        <w:t>UNIVEN-WSU International Research Conference</w:t>
      </w:r>
      <w:r>
        <w:rPr>
          <w:rFonts w:eastAsia="Calibri"/>
          <w:lang w:val="en-ZA"/>
        </w:rPr>
        <w:t>, East London, 2</w:t>
      </w:r>
      <w:r w:rsidRPr="00331B7A">
        <w:rPr>
          <w:rFonts w:eastAsia="Calibri"/>
          <w:vertAlign w:val="superscript"/>
          <w:lang w:val="en-ZA"/>
        </w:rPr>
        <w:t>nd</w:t>
      </w:r>
      <w:r>
        <w:rPr>
          <w:rFonts w:eastAsia="Calibri"/>
          <w:lang w:val="en-ZA"/>
        </w:rPr>
        <w:t xml:space="preserve"> to 4</w:t>
      </w:r>
      <w:r w:rsidRPr="00331B7A">
        <w:rPr>
          <w:rFonts w:eastAsia="Calibri"/>
          <w:vertAlign w:val="superscript"/>
          <w:lang w:val="en-ZA"/>
        </w:rPr>
        <w:t>th</w:t>
      </w:r>
      <w:r>
        <w:rPr>
          <w:rFonts w:eastAsia="Calibri"/>
          <w:lang w:val="en-ZA"/>
        </w:rPr>
        <w:t xml:space="preserve"> September, 2015.</w:t>
      </w:r>
    </w:p>
    <w:p w14:paraId="36115DC7" w14:textId="77777777" w:rsidR="00331B7A" w:rsidRPr="00331B7A" w:rsidRDefault="00331B7A" w:rsidP="00C23DE2">
      <w:pPr>
        <w:pStyle w:val="ListParagraph"/>
        <w:numPr>
          <w:ilvl w:val="0"/>
          <w:numId w:val="11"/>
        </w:numPr>
        <w:autoSpaceDE w:val="0"/>
        <w:autoSpaceDN w:val="0"/>
        <w:adjustRightInd w:val="0"/>
        <w:rPr>
          <w:rFonts w:eastAsia="Calibri"/>
          <w:lang w:val="en-ZA"/>
        </w:rPr>
      </w:pPr>
      <w:proofErr w:type="spellStart"/>
      <w:r w:rsidRPr="00331B7A">
        <w:rPr>
          <w:rFonts w:eastAsia="Calibri"/>
          <w:lang w:val="en-ZA"/>
        </w:rPr>
        <w:t>Dyayiya</w:t>
      </w:r>
      <w:proofErr w:type="spellEnd"/>
      <w:r w:rsidRPr="00331B7A">
        <w:rPr>
          <w:rFonts w:eastAsia="Calibri"/>
          <w:lang w:val="en-ZA"/>
        </w:rPr>
        <w:t xml:space="preserve"> NA, </w:t>
      </w:r>
      <w:proofErr w:type="spellStart"/>
      <w:r w:rsidRPr="00331B7A">
        <w:rPr>
          <w:rFonts w:eastAsia="Calibri"/>
          <w:b/>
          <w:lang w:val="en-ZA"/>
        </w:rPr>
        <w:t>Oyemitan</w:t>
      </w:r>
      <w:proofErr w:type="spellEnd"/>
      <w:r w:rsidRPr="00331B7A">
        <w:rPr>
          <w:rFonts w:eastAsia="Calibri"/>
          <w:b/>
          <w:lang w:val="en-ZA"/>
        </w:rPr>
        <w:t xml:space="preserve"> IA</w:t>
      </w:r>
      <w:r w:rsidRPr="00331B7A">
        <w:rPr>
          <w:rFonts w:eastAsia="Calibri"/>
          <w:lang w:val="en-ZA"/>
        </w:rPr>
        <w:t xml:space="preserve">, </w:t>
      </w:r>
      <w:proofErr w:type="spellStart"/>
      <w:r w:rsidRPr="00331B7A">
        <w:rPr>
          <w:rFonts w:eastAsia="Calibri"/>
          <w:lang w:val="en-ZA"/>
        </w:rPr>
        <w:t>Matewu</w:t>
      </w:r>
      <w:proofErr w:type="spellEnd"/>
      <w:r w:rsidRPr="00331B7A">
        <w:rPr>
          <w:rFonts w:eastAsia="Calibri"/>
          <w:lang w:val="en-ZA"/>
        </w:rPr>
        <w:t xml:space="preserve"> R, Oyedeji OO, Oluwafemi SO, </w:t>
      </w:r>
      <w:proofErr w:type="spellStart"/>
      <w:r w:rsidRPr="00331B7A">
        <w:rPr>
          <w:rFonts w:eastAsia="Calibri"/>
          <w:lang w:val="en-ZA"/>
        </w:rPr>
        <w:t>Nkeh-Chungag</w:t>
      </w:r>
      <w:proofErr w:type="spellEnd"/>
      <w:r w:rsidRPr="00331B7A">
        <w:rPr>
          <w:rFonts w:eastAsia="Calibri"/>
          <w:lang w:val="en-ZA"/>
        </w:rPr>
        <w:t xml:space="preserve"> BN, </w:t>
      </w:r>
      <w:proofErr w:type="spellStart"/>
      <w:r w:rsidRPr="00331B7A">
        <w:rPr>
          <w:rFonts w:eastAsia="Calibri"/>
          <w:lang w:val="en-ZA"/>
        </w:rPr>
        <w:t>Songca</w:t>
      </w:r>
      <w:proofErr w:type="spellEnd"/>
      <w:r w:rsidRPr="00331B7A">
        <w:rPr>
          <w:rFonts w:eastAsia="Calibri"/>
          <w:lang w:val="en-ZA"/>
        </w:rPr>
        <w:t xml:space="preserve"> SP and Oyedeji AO. 2015.  </w:t>
      </w:r>
      <w:r w:rsidR="00006CC1" w:rsidRPr="00006CC1">
        <w:rPr>
          <w:rFonts w:eastAsia="Calibri"/>
          <w:lang w:val="en-ZA"/>
        </w:rPr>
        <w:t xml:space="preserve">Chemical Analysis and Biological Potential of Valerian Root as Used by Herbal Practitioners in the Eastern Cape </w:t>
      </w:r>
      <w:proofErr w:type="spellStart"/>
      <w:r w:rsidR="00006CC1" w:rsidRPr="00006CC1">
        <w:rPr>
          <w:rFonts w:eastAsia="Calibri"/>
          <w:lang w:val="en-ZA"/>
        </w:rPr>
        <w:t>Pr</w:t>
      </w:r>
      <w:proofErr w:type="spellEnd"/>
      <w:r w:rsidR="00006CC1">
        <w:rPr>
          <w:rFonts w:eastAsia="Calibri"/>
          <w:lang w:val="en-ZA"/>
        </w:rPr>
        <w:t xml:space="preserve"> </w:t>
      </w:r>
      <w:proofErr w:type="spellStart"/>
      <w:r w:rsidR="00006CC1" w:rsidRPr="00006CC1">
        <w:rPr>
          <w:rFonts w:eastAsia="Calibri"/>
          <w:lang w:val="en-ZA"/>
        </w:rPr>
        <w:t>ovince</w:t>
      </w:r>
      <w:proofErr w:type="spellEnd"/>
      <w:r w:rsidR="00006CC1" w:rsidRPr="00006CC1">
        <w:rPr>
          <w:rFonts w:eastAsia="Calibri"/>
          <w:lang w:val="en-ZA"/>
        </w:rPr>
        <w:t xml:space="preserve">, South Africa </w:t>
      </w:r>
      <w:r w:rsidRPr="00331B7A">
        <w:rPr>
          <w:rFonts w:eastAsia="Calibri"/>
          <w:lang w:val="en-ZA"/>
        </w:rPr>
        <w:t>(Oral Presentation) 1st UNIVEN-WSU International Research Conference, East London, 2nd to 4</w:t>
      </w:r>
      <w:r w:rsidRPr="00006CC1">
        <w:rPr>
          <w:rFonts w:eastAsia="Calibri"/>
          <w:vertAlign w:val="superscript"/>
          <w:lang w:val="en-ZA"/>
        </w:rPr>
        <w:t>th</w:t>
      </w:r>
      <w:r w:rsidR="00006CC1">
        <w:rPr>
          <w:rFonts w:eastAsia="Calibri"/>
          <w:lang w:val="en-ZA"/>
        </w:rPr>
        <w:t xml:space="preserve"> </w:t>
      </w:r>
      <w:r w:rsidRPr="00331B7A">
        <w:rPr>
          <w:rFonts w:eastAsia="Calibri"/>
          <w:lang w:val="en-ZA"/>
        </w:rPr>
        <w:t>September, 2015</w:t>
      </w:r>
    </w:p>
    <w:p w14:paraId="53476E16" w14:textId="77777777" w:rsidR="0055137C" w:rsidRDefault="00BD2E90" w:rsidP="00C23DE2">
      <w:pPr>
        <w:pStyle w:val="ListParagraph"/>
        <w:numPr>
          <w:ilvl w:val="0"/>
          <w:numId w:val="11"/>
        </w:numPr>
        <w:autoSpaceDE w:val="0"/>
        <w:autoSpaceDN w:val="0"/>
        <w:adjustRightInd w:val="0"/>
        <w:rPr>
          <w:rFonts w:eastAsia="Calibri"/>
          <w:lang w:val="en-ZA"/>
        </w:rPr>
      </w:pPr>
      <w:proofErr w:type="spellStart"/>
      <w:r w:rsidRPr="00F2257E">
        <w:rPr>
          <w:rFonts w:eastAsia="Calibri"/>
          <w:b/>
          <w:lang w:val="en-ZA"/>
        </w:rPr>
        <w:t>Oyemitan</w:t>
      </w:r>
      <w:proofErr w:type="spellEnd"/>
      <w:r w:rsidRPr="00F2257E">
        <w:rPr>
          <w:rFonts w:eastAsia="Calibri"/>
          <w:b/>
          <w:lang w:val="en-ZA"/>
        </w:rPr>
        <w:t xml:space="preserve"> I.A</w:t>
      </w:r>
      <w:r w:rsidRPr="00F2257E">
        <w:rPr>
          <w:rFonts w:eastAsia="Calibri"/>
          <w:lang w:val="en-ZA"/>
        </w:rPr>
        <w:t xml:space="preserve">, </w:t>
      </w:r>
      <w:proofErr w:type="spellStart"/>
      <w:r w:rsidRPr="00F2257E">
        <w:rPr>
          <w:rFonts w:eastAsia="Calibri"/>
          <w:lang w:val="en-ZA"/>
        </w:rPr>
        <w:t>Ojo</w:t>
      </w:r>
      <w:proofErr w:type="spellEnd"/>
      <w:r w:rsidRPr="00F2257E">
        <w:rPr>
          <w:rFonts w:eastAsia="Calibri"/>
          <w:lang w:val="en-ZA"/>
        </w:rPr>
        <w:t xml:space="preserve"> Emmanuel and Oyedeji A.O. (2014). Neuropharmacological Profile of the Ethanolic Dried Seed Extract of </w:t>
      </w:r>
      <w:proofErr w:type="spellStart"/>
      <w:r w:rsidRPr="00F2257E">
        <w:rPr>
          <w:rFonts w:eastAsia="Calibri"/>
          <w:i/>
          <w:lang w:val="en-ZA"/>
        </w:rPr>
        <w:t>Persea</w:t>
      </w:r>
      <w:proofErr w:type="spellEnd"/>
      <w:r w:rsidRPr="00F2257E">
        <w:rPr>
          <w:rFonts w:eastAsia="Calibri"/>
          <w:i/>
          <w:lang w:val="en-ZA"/>
        </w:rPr>
        <w:t xml:space="preserve"> americana</w:t>
      </w:r>
      <w:r w:rsidRPr="00F2257E">
        <w:rPr>
          <w:rFonts w:eastAsia="Calibri"/>
          <w:lang w:val="en-ZA"/>
        </w:rPr>
        <w:t xml:space="preserve"> Mill (</w:t>
      </w:r>
      <w:proofErr w:type="spellStart"/>
      <w:r w:rsidRPr="00F2257E">
        <w:rPr>
          <w:rFonts w:eastAsia="Calibri"/>
          <w:lang w:val="en-ZA"/>
        </w:rPr>
        <w:t>Lauraceae</w:t>
      </w:r>
      <w:proofErr w:type="spellEnd"/>
      <w:r w:rsidRPr="00F2257E">
        <w:rPr>
          <w:rFonts w:eastAsia="Calibri"/>
          <w:lang w:val="en-ZA"/>
        </w:rPr>
        <w:t xml:space="preserve">) in Mice. </w:t>
      </w:r>
      <w:r w:rsidR="00A9446C">
        <w:rPr>
          <w:rFonts w:eastAsia="Calibri"/>
          <w:b/>
          <w:lang w:val="en-ZA"/>
        </w:rPr>
        <w:t>(Poster</w:t>
      </w:r>
      <w:r w:rsidRPr="00F2257E">
        <w:rPr>
          <w:rFonts w:eastAsia="Calibri"/>
          <w:b/>
          <w:lang w:val="en-ZA"/>
        </w:rPr>
        <w:t xml:space="preserve"> Presentation).</w:t>
      </w:r>
      <w:r w:rsidR="00331B7A">
        <w:rPr>
          <w:rFonts w:eastAsia="Calibri"/>
          <w:b/>
          <w:lang w:val="en-ZA"/>
        </w:rPr>
        <w:t xml:space="preserve"> </w:t>
      </w:r>
      <w:r w:rsidRPr="00F2257E">
        <w:rPr>
          <w:rFonts w:eastAsia="Calibri"/>
          <w:lang w:val="en-ZA"/>
        </w:rPr>
        <w:t>17</w:t>
      </w:r>
      <w:r w:rsidRPr="00331B7A">
        <w:rPr>
          <w:rFonts w:eastAsia="Calibri"/>
          <w:vertAlign w:val="superscript"/>
          <w:lang w:val="en-ZA"/>
        </w:rPr>
        <w:t>th</w:t>
      </w:r>
      <w:r w:rsidR="00331B7A">
        <w:rPr>
          <w:rFonts w:eastAsia="Calibri"/>
          <w:lang w:val="en-ZA"/>
        </w:rPr>
        <w:t xml:space="preserve"> </w:t>
      </w:r>
      <w:r w:rsidRPr="00F2257E">
        <w:rPr>
          <w:rFonts w:eastAsia="Calibri"/>
          <w:lang w:val="en-ZA"/>
        </w:rPr>
        <w:t xml:space="preserve">World Congress of Basic &amp; Clinical Pharmacology, Cape Town, South Africa, 13th -18th July, 2014. </w:t>
      </w:r>
    </w:p>
    <w:p w14:paraId="7657372D" w14:textId="77777777" w:rsidR="00DF47DE" w:rsidRPr="00BE35FB" w:rsidRDefault="00DF47DE" w:rsidP="00C23DE2">
      <w:pPr>
        <w:pStyle w:val="ListParagraph"/>
        <w:numPr>
          <w:ilvl w:val="0"/>
          <w:numId w:val="11"/>
        </w:numPr>
        <w:autoSpaceDE w:val="0"/>
        <w:autoSpaceDN w:val="0"/>
        <w:adjustRightInd w:val="0"/>
        <w:rPr>
          <w:rFonts w:eastAsia="Calibri"/>
          <w:lang w:val="en-ZA"/>
        </w:rPr>
      </w:pPr>
      <w:proofErr w:type="spellStart"/>
      <w:r w:rsidRPr="00BE35FB">
        <w:rPr>
          <w:rFonts w:eastAsia="Calibri"/>
          <w:b/>
          <w:lang w:val="en-ZA"/>
        </w:rPr>
        <w:t>Oyemitan</w:t>
      </w:r>
      <w:proofErr w:type="spellEnd"/>
      <w:r w:rsidRPr="00BE35FB">
        <w:rPr>
          <w:rFonts w:eastAsia="Calibri"/>
          <w:b/>
          <w:lang w:val="en-ZA"/>
        </w:rPr>
        <w:t xml:space="preserve"> I.</w:t>
      </w:r>
      <w:r w:rsidR="007E2B42" w:rsidRPr="00BE35FB">
        <w:rPr>
          <w:rFonts w:eastAsia="Calibri"/>
          <w:b/>
          <w:lang w:val="en-ZA"/>
        </w:rPr>
        <w:t xml:space="preserve"> </w:t>
      </w:r>
      <w:r w:rsidRPr="00BE35FB">
        <w:rPr>
          <w:rFonts w:eastAsia="Calibri"/>
          <w:b/>
          <w:lang w:val="en-ZA"/>
        </w:rPr>
        <w:t>A,</w:t>
      </w:r>
      <w:r w:rsidRPr="00BE35FB">
        <w:rPr>
          <w:rFonts w:eastAsia="Calibri"/>
          <w:lang w:val="en-ZA"/>
        </w:rPr>
        <w:t xml:space="preserve"> </w:t>
      </w:r>
      <w:proofErr w:type="spellStart"/>
      <w:r w:rsidRPr="00BE35FB">
        <w:rPr>
          <w:rFonts w:eastAsia="Calibri"/>
          <w:lang w:val="en-ZA"/>
        </w:rPr>
        <w:t>Elusiyan</w:t>
      </w:r>
      <w:proofErr w:type="spellEnd"/>
      <w:r w:rsidRPr="00BE35FB">
        <w:rPr>
          <w:rFonts w:eastAsia="Calibri"/>
          <w:lang w:val="en-ZA"/>
        </w:rPr>
        <w:t xml:space="preserve"> C.A and </w:t>
      </w:r>
      <w:proofErr w:type="spellStart"/>
      <w:r w:rsidRPr="00BE35FB">
        <w:rPr>
          <w:rFonts w:eastAsia="Calibri"/>
          <w:lang w:val="en-ZA"/>
        </w:rPr>
        <w:t>Onifade</w:t>
      </w:r>
      <w:proofErr w:type="spellEnd"/>
      <w:r w:rsidRPr="00BE35FB">
        <w:rPr>
          <w:rFonts w:eastAsia="Calibri"/>
          <w:lang w:val="en-ZA"/>
        </w:rPr>
        <w:t xml:space="preserve"> A.O.</w:t>
      </w:r>
      <w:r w:rsidR="00A9446C">
        <w:rPr>
          <w:rFonts w:eastAsia="Calibri"/>
          <w:lang w:val="en-ZA"/>
        </w:rPr>
        <w:t xml:space="preserve"> </w:t>
      </w:r>
      <w:r w:rsidR="00C5401C">
        <w:rPr>
          <w:rFonts w:eastAsia="Calibri"/>
          <w:lang w:val="en-ZA"/>
        </w:rPr>
        <w:t>(</w:t>
      </w:r>
      <w:r w:rsidRPr="00BE35FB">
        <w:rPr>
          <w:rFonts w:eastAsia="Calibri"/>
          <w:lang w:val="en-ZA"/>
        </w:rPr>
        <w:t xml:space="preserve">2013).  Neuropharmacological profile of the essential oil of rhizomes of </w:t>
      </w:r>
      <w:r w:rsidRPr="00BE35FB">
        <w:rPr>
          <w:rFonts w:eastAsia="Calibri"/>
          <w:i/>
          <w:lang w:val="en-ZA"/>
        </w:rPr>
        <w:t>Curcuma domestica</w:t>
      </w:r>
      <w:r w:rsidRPr="00BE35FB">
        <w:rPr>
          <w:rFonts w:eastAsia="Calibri"/>
          <w:lang w:val="en-ZA"/>
        </w:rPr>
        <w:t xml:space="preserve"> </w:t>
      </w:r>
      <w:proofErr w:type="gramStart"/>
      <w:r w:rsidRPr="00BE35FB">
        <w:rPr>
          <w:rFonts w:eastAsia="Calibri"/>
          <w:lang w:val="en-ZA"/>
        </w:rPr>
        <w:t>L.(</w:t>
      </w:r>
      <w:proofErr w:type="spellStart"/>
      <w:proofErr w:type="gramEnd"/>
      <w:r w:rsidRPr="00BE35FB">
        <w:rPr>
          <w:rFonts w:eastAsia="Calibri"/>
          <w:lang w:val="en-ZA"/>
        </w:rPr>
        <w:t>Zingiberaceae</w:t>
      </w:r>
      <w:proofErr w:type="spellEnd"/>
      <w:r w:rsidRPr="00BE35FB">
        <w:rPr>
          <w:rFonts w:eastAsia="Calibri"/>
          <w:lang w:val="en-ZA"/>
        </w:rPr>
        <w:t xml:space="preserve">) in mice </w:t>
      </w:r>
      <w:r w:rsidRPr="00BE35FB">
        <w:rPr>
          <w:rFonts w:eastAsia="Calibri"/>
          <w:b/>
          <w:lang w:val="en-ZA"/>
        </w:rPr>
        <w:t>(Oral Presentation)</w:t>
      </w:r>
      <w:r w:rsidR="007E2B42" w:rsidRPr="00BE35FB">
        <w:rPr>
          <w:rFonts w:eastAsia="Calibri"/>
          <w:lang w:val="en-ZA"/>
        </w:rPr>
        <w:t>.</w:t>
      </w:r>
      <w:r w:rsidR="0055137C" w:rsidRPr="00BE35FB">
        <w:rPr>
          <w:rFonts w:eastAsia="Calibri"/>
          <w:lang w:val="en-ZA"/>
        </w:rPr>
        <w:t xml:space="preserve"> </w:t>
      </w:r>
      <w:r w:rsidRPr="00BE35FB">
        <w:rPr>
          <w:rFonts w:eastAsia="Calibri"/>
          <w:lang w:val="en-ZA"/>
        </w:rPr>
        <w:t>5</w:t>
      </w:r>
      <w:r w:rsidRPr="00A9446C">
        <w:rPr>
          <w:rFonts w:eastAsia="Calibri"/>
          <w:vertAlign w:val="superscript"/>
          <w:lang w:val="en-ZA"/>
        </w:rPr>
        <w:t>th</w:t>
      </w:r>
      <w:r w:rsidR="00A9446C">
        <w:rPr>
          <w:rFonts w:eastAsia="Calibri"/>
          <w:lang w:val="en-ZA"/>
        </w:rPr>
        <w:t xml:space="preserve"> </w:t>
      </w:r>
      <w:r w:rsidRPr="00BE35FB">
        <w:rPr>
          <w:rFonts w:eastAsia="Calibri"/>
          <w:lang w:val="en-ZA"/>
        </w:rPr>
        <w:t>Global Summit on Medicinal and Aromatic Plants (GOSMAP-5), December 8 -12, 2013, Miri, Malaysia.</w:t>
      </w:r>
    </w:p>
    <w:p w14:paraId="0AECBCDA" w14:textId="77777777" w:rsidR="00DF47DE" w:rsidRPr="00BE35FB" w:rsidRDefault="00DF47DE" w:rsidP="00C23DE2">
      <w:pPr>
        <w:numPr>
          <w:ilvl w:val="0"/>
          <w:numId w:val="11"/>
        </w:numPr>
        <w:autoSpaceDE w:val="0"/>
        <w:autoSpaceDN w:val="0"/>
        <w:adjustRightInd w:val="0"/>
        <w:contextualSpacing/>
        <w:rPr>
          <w:rFonts w:eastAsia="Calibri"/>
          <w:b/>
        </w:rPr>
      </w:pPr>
      <w:proofErr w:type="spellStart"/>
      <w:r w:rsidRPr="00BE35FB">
        <w:rPr>
          <w:rFonts w:eastAsia="Calibri"/>
          <w:b/>
        </w:rPr>
        <w:t>Oyemitan</w:t>
      </w:r>
      <w:proofErr w:type="spellEnd"/>
      <w:r w:rsidRPr="00BE35FB">
        <w:rPr>
          <w:rFonts w:eastAsia="Calibri"/>
          <w:b/>
        </w:rPr>
        <w:t xml:space="preserve"> I.</w:t>
      </w:r>
      <w:r w:rsidR="007E2B42" w:rsidRPr="00BE35FB">
        <w:rPr>
          <w:rFonts w:eastAsia="Calibri"/>
          <w:b/>
        </w:rPr>
        <w:t xml:space="preserve"> </w:t>
      </w:r>
      <w:proofErr w:type="gramStart"/>
      <w:r w:rsidRPr="00BE35FB">
        <w:rPr>
          <w:rFonts w:eastAsia="Calibri"/>
          <w:b/>
        </w:rPr>
        <w:t>A</w:t>
      </w:r>
      <w:r w:rsidRPr="00BE35FB">
        <w:rPr>
          <w:rFonts w:eastAsia="Calibri"/>
        </w:rPr>
        <w:t xml:space="preserve">,  </w:t>
      </w:r>
      <w:proofErr w:type="spellStart"/>
      <w:r w:rsidRPr="00BE35FB">
        <w:rPr>
          <w:rFonts w:eastAsia="Calibri"/>
        </w:rPr>
        <w:t>Elusiyan</w:t>
      </w:r>
      <w:proofErr w:type="spellEnd"/>
      <w:proofErr w:type="gramEnd"/>
      <w:r w:rsidRPr="00BE35FB">
        <w:rPr>
          <w:rFonts w:eastAsia="Calibri"/>
        </w:rPr>
        <w:t xml:space="preserve"> C.A, </w:t>
      </w:r>
      <w:proofErr w:type="spellStart"/>
      <w:r w:rsidRPr="00BE35FB">
        <w:rPr>
          <w:rFonts w:eastAsia="Calibri"/>
        </w:rPr>
        <w:t>Akanmu</w:t>
      </w:r>
      <w:proofErr w:type="spellEnd"/>
      <w:r w:rsidRPr="00BE35FB">
        <w:rPr>
          <w:rFonts w:eastAsia="Calibri"/>
        </w:rPr>
        <w:t xml:space="preserve"> M.A, </w:t>
      </w:r>
      <w:proofErr w:type="spellStart"/>
      <w:r w:rsidRPr="00BE35FB">
        <w:rPr>
          <w:rFonts w:eastAsia="Calibri"/>
        </w:rPr>
        <w:t>Olugbade</w:t>
      </w:r>
      <w:proofErr w:type="spellEnd"/>
      <w:r w:rsidRPr="00BE35FB">
        <w:rPr>
          <w:rFonts w:eastAsia="Calibri"/>
        </w:rPr>
        <w:t xml:space="preserve"> T.A. (2013). Hypnotic effects and mechanism of action of β-</w:t>
      </w:r>
      <w:proofErr w:type="spellStart"/>
      <w:r w:rsidRPr="00BE35FB">
        <w:rPr>
          <w:rFonts w:eastAsia="Calibri"/>
        </w:rPr>
        <w:t>Phenylnitroethane</w:t>
      </w:r>
      <w:proofErr w:type="spellEnd"/>
      <w:r w:rsidRPr="00BE35FB">
        <w:rPr>
          <w:rFonts w:eastAsia="Calibri"/>
        </w:rPr>
        <w:t xml:space="preserve"> isolated from the essential oil of </w:t>
      </w:r>
      <w:proofErr w:type="spellStart"/>
      <w:r w:rsidRPr="00BE35FB">
        <w:rPr>
          <w:rFonts w:eastAsia="Calibri"/>
          <w:i/>
        </w:rPr>
        <w:t>Dennettia</w:t>
      </w:r>
      <w:proofErr w:type="spellEnd"/>
      <w:r w:rsidRPr="00BE35FB">
        <w:rPr>
          <w:rFonts w:eastAsia="Calibri"/>
          <w:i/>
        </w:rPr>
        <w:t xml:space="preserve"> </w:t>
      </w:r>
      <w:proofErr w:type="spellStart"/>
      <w:r w:rsidRPr="00BE35FB">
        <w:rPr>
          <w:rFonts w:eastAsia="Calibri"/>
          <w:i/>
        </w:rPr>
        <w:t>tripetala</w:t>
      </w:r>
      <w:proofErr w:type="spellEnd"/>
      <w:r w:rsidRPr="00BE35FB">
        <w:rPr>
          <w:rFonts w:eastAsia="Calibri"/>
        </w:rPr>
        <w:t xml:space="preserve"> in mice </w:t>
      </w:r>
      <w:r w:rsidRPr="00BE35FB">
        <w:rPr>
          <w:rFonts w:eastAsia="Calibri"/>
          <w:b/>
        </w:rPr>
        <w:t>(Poster Presentation</w:t>
      </w:r>
      <w:r w:rsidRPr="00BE35FB">
        <w:rPr>
          <w:rFonts w:eastAsia="Calibri"/>
        </w:rPr>
        <w:t xml:space="preserve">). </w:t>
      </w:r>
      <w:r w:rsidRPr="00BE35FB">
        <w:rPr>
          <w:rFonts w:eastAsia="Calibri"/>
          <w:bCs/>
          <w:lang w:val="en-ZA"/>
        </w:rPr>
        <w:t>International Conference on Natural Products Utilization: From Plants to Pharmacy Shelf (ICNPU 2013), 3</w:t>
      </w:r>
      <w:r w:rsidRPr="00A9446C">
        <w:rPr>
          <w:rFonts w:eastAsia="Calibri"/>
          <w:bCs/>
          <w:vertAlign w:val="superscript"/>
          <w:lang w:val="en-ZA"/>
        </w:rPr>
        <w:t>rd</w:t>
      </w:r>
      <w:r w:rsidR="00A9446C">
        <w:rPr>
          <w:rFonts w:eastAsia="Calibri"/>
          <w:bCs/>
          <w:lang w:val="en-ZA"/>
        </w:rPr>
        <w:t xml:space="preserve"> </w:t>
      </w:r>
      <w:r w:rsidRPr="00BE35FB">
        <w:rPr>
          <w:rFonts w:eastAsia="Calibri"/>
          <w:bCs/>
          <w:lang w:val="en-ZA"/>
        </w:rPr>
        <w:t>-6</w:t>
      </w:r>
      <w:r w:rsidRPr="00A9446C">
        <w:rPr>
          <w:rFonts w:eastAsia="Calibri"/>
          <w:bCs/>
          <w:vertAlign w:val="superscript"/>
          <w:lang w:val="en-ZA"/>
        </w:rPr>
        <w:t>th</w:t>
      </w:r>
      <w:r w:rsidR="00A9446C">
        <w:rPr>
          <w:rFonts w:eastAsia="Calibri"/>
          <w:bCs/>
          <w:lang w:val="en-ZA"/>
        </w:rPr>
        <w:t xml:space="preserve"> </w:t>
      </w:r>
      <w:r w:rsidRPr="00BE35FB">
        <w:rPr>
          <w:rFonts w:eastAsia="Calibri"/>
          <w:bCs/>
          <w:lang w:val="en-ZA"/>
        </w:rPr>
        <w:t xml:space="preserve">November 2013, </w:t>
      </w:r>
      <w:proofErr w:type="spellStart"/>
      <w:r w:rsidRPr="00BE35FB">
        <w:rPr>
          <w:rFonts w:eastAsia="Calibri"/>
          <w:bCs/>
          <w:lang w:val="en-ZA"/>
        </w:rPr>
        <w:t>Bansko</w:t>
      </w:r>
      <w:proofErr w:type="spellEnd"/>
      <w:r w:rsidRPr="00BE35FB">
        <w:rPr>
          <w:rFonts w:eastAsia="Calibri"/>
          <w:bCs/>
          <w:lang w:val="en-ZA"/>
        </w:rPr>
        <w:t>, Bulgaria.</w:t>
      </w:r>
      <w:r w:rsidRPr="00BE35FB">
        <w:rPr>
          <w:rFonts w:eastAsia="Calibri"/>
          <w:b/>
        </w:rPr>
        <w:t xml:space="preserve"> </w:t>
      </w:r>
    </w:p>
    <w:p w14:paraId="3715A248" w14:textId="77777777" w:rsidR="002529F7" w:rsidRPr="00BE35FB" w:rsidRDefault="002529F7" w:rsidP="00C23DE2">
      <w:pPr>
        <w:numPr>
          <w:ilvl w:val="0"/>
          <w:numId w:val="11"/>
        </w:numPr>
        <w:contextualSpacing/>
        <w:rPr>
          <w:rFonts w:eastAsia="Calibri"/>
          <w:bCs/>
          <w:lang w:val="en-ZA"/>
        </w:rPr>
      </w:pPr>
      <w:proofErr w:type="spellStart"/>
      <w:r w:rsidRPr="00BE35FB">
        <w:rPr>
          <w:rFonts w:eastAsia="Calibri"/>
          <w:b/>
          <w:bCs/>
          <w:lang w:val="en-ZA"/>
        </w:rPr>
        <w:t>Oyemitan</w:t>
      </w:r>
      <w:proofErr w:type="spellEnd"/>
      <w:r w:rsidRPr="00BE35FB">
        <w:rPr>
          <w:rFonts w:eastAsia="Calibri"/>
          <w:b/>
          <w:bCs/>
          <w:lang w:val="en-ZA"/>
        </w:rPr>
        <w:t xml:space="preserve"> I. A</w:t>
      </w:r>
      <w:r w:rsidRPr="00BE35FB">
        <w:rPr>
          <w:rFonts w:eastAsia="Calibri"/>
          <w:bCs/>
          <w:lang w:val="en-ZA"/>
        </w:rPr>
        <w:t xml:space="preserve">., </w:t>
      </w:r>
      <w:proofErr w:type="spellStart"/>
      <w:r w:rsidRPr="00BE35FB">
        <w:rPr>
          <w:rFonts w:eastAsia="Calibri"/>
          <w:bCs/>
          <w:lang w:val="en-ZA"/>
        </w:rPr>
        <w:t>Agboola</w:t>
      </w:r>
      <w:proofErr w:type="spellEnd"/>
      <w:r w:rsidRPr="00BE35FB">
        <w:rPr>
          <w:rFonts w:eastAsia="Calibri"/>
          <w:bCs/>
          <w:lang w:val="en-ZA"/>
        </w:rPr>
        <w:t>, I.O. (2010). The use of Palm-wine as a Medicinal agent in the South-Western States of Nigeria: Rationales, Medical and Social implications in the present Healthcare System</w:t>
      </w:r>
      <w:r w:rsidR="00292A05" w:rsidRPr="00BE35FB">
        <w:rPr>
          <w:rFonts w:eastAsia="Calibri"/>
          <w:bCs/>
          <w:lang w:val="en-ZA"/>
        </w:rPr>
        <w:t xml:space="preserve"> (</w:t>
      </w:r>
      <w:r w:rsidR="00292A05" w:rsidRPr="00BE35FB">
        <w:rPr>
          <w:rFonts w:eastAsia="Calibri"/>
          <w:b/>
          <w:bCs/>
          <w:lang w:val="en-ZA"/>
        </w:rPr>
        <w:t>Oral Presentation</w:t>
      </w:r>
      <w:r w:rsidR="00292A05" w:rsidRPr="00BE35FB">
        <w:rPr>
          <w:rFonts w:eastAsia="Calibri"/>
          <w:bCs/>
          <w:lang w:val="en-ZA"/>
        </w:rPr>
        <w:t>)</w:t>
      </w:r>
      <w:r w:rsidRPr="00BE35FB">
        <w:rPr>
          <w:rFonts w:eastAsia="Calibri"/>
          <w:bCs/>
          <w:lang w:val="en-ZA"/>
        </w:rPr>
        <w:t>. Annual Scientific Conference of Nigerian Association of Pharmacists in Academia (‘NAPA 2010’). 18.</w:t>
      </w:r>
    </w:p>
    <w:p w14:paraId="53FF68A4" w14:textId="77777777" w:rsidR="002529F7" w:rsidRPr="00BE35FB" w:rsidRDefault="002529F7" w:rsidP="00C23DE2">
      <w:pPr>
        <w:numPr>
          <w:ilvl w:val="0"/>
          <w:numId w:val="11"/>
        </w:numPr>
        <w:rPr>
          <w:rFonts w:eastAsia="Calibri"/>
          <w:bCs/>
          <w:lang w:val="en-ZA"/>
        </w:rPr>
      </w:pPr>
      <w:proofErr w:type="spellStart"/>
      <w:r w:rsidRPr="00BE35FB">
        <w:rPr>
          <w:rFonts w:eastAsia="Calibri"/>
          <w:b/>
          <w:bCs/>
          <w:lang w:val="en-ZA"/>
        </w:rPr>
        <w:t>Oyemitan</w:t>
      </w:r>
      <w:proofErr w:type="spellEnd"/>
      <w:r w:rsidRPr="00BE35FB">
        <w:rPr>
          <w:rFonts w:eastAsia="Calibri"/>
          <w:b/>
          <w:bCs/>
          <w:lang w:val="en-ZA"/>
        </w:rPr>
        <w:t xml:space="preserve"> I. A</w:t>
      </w:r>
      <w:r w:rsidRPr="00BE35FB">
        <w:rPr>
          <w:rFonts w:eastAsia="Calibri"/>
          <w:bCs/>
          <w:lang w:val="en-ZA"/>
        </w:rPr>
        <w:t xml:space="preserve">., </w:t>
      </w:r>
      <w:proofErr w:type="spellStart"/>
      <w:r w:rsidRPr="00BE35FB">
        <w:rPr>
          <w:rFonts w:eastAsia="Calibri"/>
          <w:bCs/>
          <w:lang w:val="en-ZA"/>
        </w:rPr>
        <w:t>Akinkunmi</w:t>
      </w:r>
      <w:proofErr w:type="spellEnd"/>
      <w:r w:rsidRPr="00BE35FB">
        <w:rPr>
          <w:rFonts w:eastAsia="Calibri"/>
          <w:bCs/>
          <w:lang w:val="en-ZA"/>
        </w:rPr>
        <w:t xml:space="preserve">, E.O., and </w:t>
      </w:r>
      <w:proofErr w:type="spellStart"/>
      <w:r w:rsidRPr="00BE35FB">
        <w:rPr>
          <w:rFonts w:eastAsia="Calibri"/>
          <w:bCs/>
          <w:lang w:val="en-ZA"/>
        </w:rPr>
        <w:t>Olugbade</w:t>
      </w:r>
      <w:proofErr w:type="spellEnd"/>
      <w:r w:rsidRPr="00BE35FB">
        <w:rPr>
          <w:rFonts w:eastAsia="Calibri"/>
          <w:bCs/>
          <w:lang w:val="en-ZA"/>
        </w:rPr>
        <w:t xml:space="preserve">, T.A.  2010. Preliminary Screening of Essential Oils of </w:t>
      </w:r>
      <w:proofErr w:type="spellStart"/>
      <w:r w:rsidRPr="00BE35FB">
        <w:rPr>
          <w:rFonts w:eastAsia="Calibri"/>
          <w:bCs/>
          <w:i/>
          <w:lang w:val="en-ZA"/>
        </w:rPr>
        <w:t>Dennettia</w:t>
      </w:r>
      <w:proofErr w:type="spellEnd"/>
      <w:r w:rsidRPr="00BE35FB">
        <w:rPr>
          <w:rFonts w:eastAsia="Calibri"/>
          <w:bCs/>
          <w:lang w:val="en-ZA"/>
        </w:rPr>
        <w:t xml:space="preserve"> </w:t>
      </w:r>
      <w:proofErr w:type="spellStart"/>
      <w:r w:rsidRPr="00BE35FB">
        <w:rPr>
          <w:rFonts w:eastAsia="Calibri"/>
          <w:bCs/>
          <w:lang w:val="en-ZA"/>
        </w:rPr>
        <w:t>Tripetala</w:t>
      </w:r>
      <w:proofErr w:type="spellEnd"/>
      <w:r w:rsidRPr="00BE35FB">
        <w:rPr>
          <w:rFonts w:eastAsia="Calibri"/>
          <w:bCs/>
          <w:lang w:val="en-ZA"/>
        </w:rPr>
        <w:t xml:space="preserve"> G. Baker (Ann.) for Antibacterial Properties</w:t>
      </w:r>
      <w:r w:rsidR="00292A05" w:rsidRPr="00BE35FB">
        <w:rPr>
          <w:rFonts w:eastAsia="Calibri"/>
          <w:bCs/>
          <w:lang w:val="en-ZA"/>
        </w:rPr>
        <w:t xml:space="preserve"> (</w:t>
      </w:r>
      <w:r w:rsidR="00292A05" w:rsidRPr="00BE35FB">
        <w:rPr>
          <w:rFonts w:eastAsia="Calibri"/>
          <w:b/>
          <w:bCs/>
          <w:lang w:val="en-ZA"/>
        </w:rPr>
        <w:t>Oral Presentation</w:t>
      </w:r>
      <w:r w:rsidR="00292A05" w:rsidRPr="00BE35FB">
        <w:rPr>
          <w:rFonts w:eastAsia="Calibri"/>
          <w:bCs/>
          <w:lang w:val="en-ZA"/>
        </w:rPr>
        <w:t>).</w:t>
      </w:r>
      <w:r w:rsidRPr="00BE35FB">
        <w:rPr>
          <w:rFonts w:eastAsia="Calibri"/>
          <w:bCs/>
          <w:lang w:val="en-ZA"/>
        </w:rPr>
        <w:t xml:space="preserve"> Annual Scientific Conference of Nigerian Association of Pharmacists in Academia (‘NAPA 2010’). 10.</w:t>
      </w:r>
    </w:p>
    <w:p w14:paraId="085E362C" w14:textId="77777777" w:rsidR="00292A05" w:rsidRPr="00BE35FB" w:rsidRDefault="00292A05" w:rsidP="00C23DE2">
      <w:pPr>
        <w:numPr>
          <w:ilvl w:val="0"/>
          <w:numId w:val="11"/>
        </w:numPr>
        <w:autoSpaceDE w:val="0"/>
        <w:autoSpaceDN w:val="0"/>
        <w:adjustRightInd w:val="0"/>
        <w:spacing w:after="200" w:line="276" w:lineRule="auto"/>
        <w:contextualSpacing/>
        <w:rPr>
          <w:rFonts w:eastAsia="Calibri"/>
        </w:rPr>
      </w:pPr>
      <w:proofErr w:type="spellStart"/>
      <w:r w:rsidRPr="00BE35FB">
        <w:rPr>
          <w:rFonts w:eastAsia="Calibri"/>
          <w:b/>
        </w:rPr>
        <w:t>Oyemitan</w:t>
      </w:r>
      <w:proofErr w:type="spellEnd"/>
      <w:r w:rsidRPr="00BE35FB">
        <w:rPr>
          <w:rFonts w:eastAsia="Calibri"/>
          <w:b/>
        </w:rPr>
        <w:t xml:space="preserve"> I.A.</w:t>
      </w:r>
      <w:r w:rsidRPr="00BE35FB">
        <w:rPr>
          <w:rFonts w:eastAsia="Calibri"/>
        </w:rPr>
        <w:t xml:space="preserve">  (2008). Artemether-Induced </w:t>
      </w:r>
      <w:r w:rsidRPr="00BE35FB">
        <w:rPr>
          <w:rFonts w:eastAsia="Calibri"/>
          <w:bCs/>
        </w:rPr>
        <w:t xml:space="preserve">Circling </w:t>
      </w:r>
      <w:proofErr w:type="spellStart"/>
      <w:r w:rsidRPr="00BE35FB">
        <w:rPr>
          <w:rFonts w:eastAsia="Calibri"/>
          <w:bCs/>
        </w:rPr>
        <w:t>Behaviours</w:t>
      </w:r>
      <w:proofErr w:type="spellEnd"/>
      <w:r w:rsidRPr="00BE35FB">
        <w:rPr>
          <w:rFonts w:eastAsia="Calibri"/>
        </w:rPr>
        <w:t xml:space="preserve">, Dyskinesias and Anorexia: Mechanistic Studies </w:t>
      </w:r>
      <w:r w:rsidR="00843218" w:rsidRPr="00BE35FB">
        <w:rPr>
          <w:rFonts w:eastAsia="Calibri"/>
        </w:rPr>
        <w:t>i</w:t>
      </w:r>
      <w:r w:rsidRPr="00BE35FB">
        <w:rPr>
          <w:rFonts w:eastAsia="Calibri"/>
        </w:rPr>
        <w:t>n Rats</w:t>
      </w:r>
      <w:r w:rsidR="00843218" w:rsidRPr="00BE35FB">
        <w:rPr>
          <w:rFonts w:eastAsia="Calibri"/>
        </w:rPr>
        <w:t xml:space="preserve"> </w:t>
      </w:r>
      <w:r w:rsidR="00843218" w:rsidRPr="00BE35FB">
        <w:rPr>
          <w:rFonts w:eastAsia="Calibri"/>
          <w:bCs/>
          <w:lang w:val="en-ZA"/>
        </w:rPr>
        <w:t>(</w:t>
      </w:r>
      <w:r w:rsidR="00843218" w:rsidRPr="00BE35FB">
        <w:rPr>
          <w:rFonts w:eastAsia="Calibri"/>
          <w:b/>
          <w:bCs/>
          <w:lang w:val="en-ZA"/>
        </w:rPr>
        <w:t>Oral Presentation</w:t>
      </w:r>
      <w:r w:rsidR="00843218" w:rsidRPr="00BE35FB">
        <w:rPr>
          <w:rFonts w:eastAsia="Calibri"/>
          <w:bCs/>
          <w:lang w:val="en-ZA"/>
        </w:rPr>
        <w:t xml:space="preserve">). </w:t>
      </w:r>
      <w:r w:rsidRPr="00BE35FB">
        <w:rPr>
          <w:rFonts w:eastAsia="Calibri"/>
        </w:rPr>
        <w:t xml:space="preserve">Book of Abstract of the Annual Conference and Scientific Meeting of Nigerian Association of Pharmacists in Academia, “Ife 2008”: OAU, Ife, 30th July/2nd August, 2008. </w:t>
      </w:r>
    </w:p>
    <w:p w14:paraId="2150DA40" w14:textId="77777777" w:rsidR="00AD5661" w:rsidRPr="00AD5661" w:rsidRDefault="00292A05" w:rsidP="00C23DE2">
      <w:pPr>
        <w:numPr>
          <w:ilvl w:val="0"/>
          <w:numId w:val="11"/>
        </w:numPr>
        <w:rPr>
          <w:rFonts w:eastAsia="Calibri"/>
        </w:rPr>
      </w:pPr>
      <w:proofErr w:type="spellStart"/>
      <w:r w:rsidRPr="00BE35FB">
        <w:rPr>
          <w:rFonts w:eastAsia="Calibri"/>
          <w:b/>
          <w:bCs/>
          <w:lang w:val="en-ZA"/>
        </w:rPr>
        <w:t>Oyemitan</w:t>
      </w:r>
      <w:proofErr w:type="spellEnd"/>
      <w:r w:rsidRPr="00BE35FB">
        <w:rPr>
          <w:rFonts w:eastAsia="Calibri"/>
          <w:b/>
          <w:bCs/>
          <w:lang w:val="en-ZA"/>
        </w:rPr>
        <w:t xml:space="preserve"> I.A</w:t>
      </w:r>
      <w:r w:rsidRPr="00BE35FB">
        <w:rPr>
          <w:rFonts w:eastAsia="Calibri"/>
          <w:bCs/>
          <w:lang w:val="en-ZA"/>
        </w:rPr>
        <w:t>. (2008</w:t>
      </w:r>
      <w:r w:rsidRPr="00F2257E">
        <w:t>). Histopathological Studies of Artemether in Rats</w:t>
      </w:r>
      <w:r w:rsidR="00843218" w:rsidRPr="00F2257E">
        <w:t xml:space="preserve"> </w:t>
      </w:r>
      <w:r w:rsidR="00843218" w:rsidRPr="00BE35FB">
        <w:rPr>
          <w:rFonts w:eastAsia="Calibri"/>
          <w:bCs/>
          <w:lang w:val="en-ZA"/>
        </w:rPr>
        <w:t>(</w:t>
      </w:r>
      <w:r w:rsidR="00843218" w:rsidRPr="00BE35FB">
        <w:rPr>
          <w:rFonts w:eastAsia="Calibri"/>
          <w:b/>
          <w:bCs/>
          <w:lang w:val="en-ZA"/>
        </w:rPr>
        <w:t>Oral Presentation</w:t>
      </w:r>
      <w:r w:rsidR="00843218" w:rsidRPr="00BE35FB">
        <w:rPr>
          <w:rFonts w:eastAsia="Calibri"/>
          <w:bCs/>
          <w:lang w:val="en-ZA"/>
        </w:rPr>
        <w:t xml:space="preserve">). </w:t>
      </w:r>
      <w:r w:rsidRPr="00F2257E">
        <w:t xml:space="preserve">Book of Abstract of the </w:t>
      </w:r>
      <w:r w:rsidRPr="00BE35FB">
        <w:rPr>
          <w:rFonts w:eastAsia="Calibri"/>
          <w:bCs/>
          <w:lang w:val="en-ZA"/>
        </w:rPr>
        <w:t>Annual Conference and Scientific Meeting of Nigerian Association of Pharmacists in Academia, “Ife 2008”</w:t>
      </w:r>
      <w:r w:rsidRPr="00BE35FB">
        <w:rPr>
          <w:rFonts w:eastAsia="Calibri"/>
        </w:rPr>
        <w:t xml:space="preserve"> Ife, 30th July/2nd August, 2008.</w:t>
      </w:r>
      <w:r w:rsidR="00AD5661" w:rsidRPr="00AD5661">
        <w:t xml:space="preserve"> </w:t>
      </w:r>
    </w:p>
    <w:p w14:paraId="35D19FCB" w14:textId="77777777" w:rsidR="00AD5661" w:rsidRPr="00AD5661" w:rsidRDefault="00AD5661" w:rsidP="00C23DE2">
      <w:pPr>
        <w:numPr>
          <w:ilvl w:val="0"/>
          <w:numId w:val="11"/>
        </w:numPr>
        <w:rPr>
          <w:rFonts w:eastAsia="Calibri"/>
        </w:rPr>
      </w:pPr>
      <w:proofErr w:type="spellStart"/>
      <w:r w:rsidRPr="00AD5661">
        <w:rPr>
          <w:rFonts w:eastAsia="Calibri"/>
          <w:b/>
        </w:rPr>
        <w:t>Oyemitan</w:t>
      </w:r>
      <w:proofErr w:type="spellEnd"/>
      <w:r w:rsidRPr="00AD5661">
        <w:rPr>
          <w:rFonts w:eastAsia="Calibri"/>
          <w:b/>
        </w:rPr>
        <w:t xml:space="preserve"> I.A.</w:t>
      </w:r>
      <w:r w:rsidRPr="00AD5661">
        <w:rPr>
          <w:rFonts w:eastAsia="Calibri"/>
        </w:rPr>
        <w:t xml:space="preserve"> Alabi K.O., Oyedeji A.O. (2017). Behavioural, sedative and anticonvulsant activities of the ethanolic extract of </w:t>
      </w:r>
      <w:proofErr w:type="spellStart"/>
      <w:r w:rsidRPr="00C5401C">
        <w:rPr>
          <w:rFonts w:eastAsia="Calibri"/>
          <w:i/>
        </w:rPr>
        <w:t>Petiveria</w:t>
      </w:r>
      <w:proofErr w:type="spellEnd"/>
      <w:r w:rsidRPr="00C5401C">
        <w:rPr>
          <w:rFonts w:eastAsia="Calibri"/>
          <w:i/>
        </w:rPr>
        <w:t xml:space="preserve"> </w:t>
      </w:r>
      <w:proofErr w:type="spellStart"/>
      <w:r w:rsidRPr="00C5401C">
        <w:rPr>
          <w:rFonts w:eastAsia="Calibri"/>
          <w:i/>
        </w:rPr>
        <w:t>alliacea</w:t>
      </w:r>
      <w:proofErr w:type="spellEnd"/>
      <w:r w:rsidRPr="00AD5661">
        <w:rPr>
          <w:rFonts w:eastAsia="Calibri"/>
        </w:rPr>
        <w:t xml:space="preserve"> fresh leaf in mice. Oral Presentation. 15</w:t>
      </w:r>
      <w:r w:rsidRPr="00C5401C">
        <w:rPr>
          <w:rFonts w:eastAsia="Calibri"/>
          <w:vertAlign w:val="superscript"/>
        </w:rPr>
        <w:t>th</w:t>
      </w:r>
      <w:r w:rsidR="00C5401C">
        <w:rPr>
          <w:rFonts w:eastAsia="Calibri"/>
        </w:rPr>
        <w:t xml:space="preserve"> </w:t>
      </w:r>
      <w:r w:rsidRPr="00AD5661">
        <w:rPr>
          <w:rFonts w:eastAsia="Calibri"/>
        </w:rPr>
        <w:t>NAPA National Conference and Scientific Meeting, Faculty of Pharmacy, University of Lagos, August 21st to 25th, 2017.</w:t>
      </w:r>
    </w:p>
    <w:p w14:paraId="45EC00B8" w14:textId="77777777" w:rsidR="00AD5661" w:rsidRPr="00AD5661" w:rsidRDefault="00AD5661" w:rsidP="00C23DE2">
      <w:pPr>
        <w:numPr>
          <w:ilvl w:val="0"/>
          <w:numId w:val="11"/>
        </w:numPr>
        <w:rPr>
          <w:rFonts w:eastAsia="Calibri"/>
        </w:rPr>
      </w:pPr>
      <w:proofErr w:type="spellStart"/>
      <w:r w:rsidRPr="00AD5661">
        <w:rPr>
          <w:rFonts w:eastAsia="Calibri"/>
          <w:b/>
        </w:rPr>
        <w:t>Oyemitan</w:t>
      </w:r>
      <w:proofErr w:type="spellEnd"/>
      <w:r w:rsidRPr="00AD5661">
        <w:rPr>
          <w:rFonts w:eastAsia="Calibri"/>
          <w:b/>
        </w:rPr>
        <w:t xml:space="preserve"> I.A.,</w:t>
      </w:r>
      <w:r w:rsidRPr="00AD5661">
        <w:rPr>
          <w:rFonts w:eastAsia="Calibri"/>
        </w:rPr>
        <w:t xml:space="preserve"> </w:t>
      </w:r>
      <w:proofErr w:type="spellStart"/>
      <w:r w:rsidRPr="00AD5661">
        <w:rPr>
          <w:rFonts w:eastAsia="Calibri"/>
        </w:rPr>
        <w:t>Olowolafe</w:t>
      </w:r>
      <w:proofErr w:type="spellEnd"/>
      <w:r w:rsidRPr="00AD5661">
        <w:rPr>
          <w:rFonts w:eastAsia="Calibri"/>
        </w:rPr>
        <w:t xml:space="preserve"> B.T., </w:t>
      </w:r>
      <w:proofErr w:type="spellStart"/>
      <w:r w:rsidRPr="00AD5661">
        <w:rPr>
          <w:rFonts w:eastAsia="Calibri"/>
        </w:rPr>
        <w:t>Olaleye</w:t>
      </w:r>
      <w:proofErr w:type="spellEnd"/>
      <w:r w:rsidRPr="00AD5661">
        <w:rPr>
          <w:rFonts w:eastAsia="Calibri"/>
        </w:rPr>
        <w:t xml:space="preserve"> MT, Miya G.M., Oyedeji O.O.</w:t>
      </w:r>
      <w:proofErr w:type="gramStart"/>
      <w:r w:rsidRPr="00AD5661">
        <w:rPr>
          <w:rFonts w:eastAsia="Calibri"/>
        </w:rPr>
        <w:t>,  Oyedeji</w:t>
      </w:r>
      <w:proofErr w:type="gramEnd"/>
      <w:r w:rsidRPr="00AD5661">
        <w:rPr>
          <w:rFonts w:eastAsia="Calibri"/>
        </w:rPr>
        <w:t xml:space="preserve"> A.O. 2017. Comparative Neuropharmacological Activities of Oral and Intraperitoneal Administration of Sesquiterpene-rich Essential Oil of </w:t>
      </w:r>
      <w:r w:rsidRPr="00C5401C">
        <w:rPr>
          <w:rFonts w:eastAsia="Calibri"/>
          <w:i/>
        </w:rPr>
        <w:t>Lantana camara</w:t>
      </w:r>
      <w:r w:rsidRPr="00AD5661">
        <w:rPr>
          <w:rFonts w:eastAsia="Calibri"/>
        </w:rPr>
        <w:t xml:space="preserve"> L. Fresh Leaf from Southwest Nigeria in Mice. Oral Presentation. The 2017-annual conference of the South African Society for Basic and Clinical pharmacology </w:t>
      </w:r>
      <w:r w:rsidRPr="00AD5661">
        <w:rPr>
          <w:rFonts w:eastAsia="Calibri"/>
        </w:rPr>
        <w:lastRenderedPageBreak/>
        <w:t>(SASBCP) held on 2</w:t>
      </w:r>
      <w:r w:rsidRPr="00262657">
        <w:rPr>
          <w:rFonts w:eastAsia="Calibri"/>
          <w:vertAlign w:val="superscript"/>
        </w:rPr>
        <w:t>nd</w:t>
      </w:r>
      <w:r w:rsidR="00262657">
        <w:rPr>
          <w:rFonts w:eastAsia="Calibri"/>
        </w:rPr>
        <w:t xml:space="preserve"> </w:t>
      </w:r>
      <w:r w:rsidRPr="00AD5661">
        <w:rPr>
          <w:rFonts w:eastAsia="Calibri"/>
        </w:rPr>
        <w:t>-4</w:t>
      </w:r>
      <w:r w:rsidRPr="00262657">
        <w:rPr>
          <w:rFonts w:eastAsia="Calibri"/>
          <w:vertAlign w:val="superscript"/>
        </w:rPr>
        <w:t>th</w:t>
      </w:r>
      <w:r w:rsidR="00262657">
        <w:rPr>
          <w:rFonts w:eastAsia="Calibri"/>
        </w:rPr>
        <w:t xml:space="preserve"> </w:t>
      </w:r>
      <w:r w:rsidRPr="00AD5661">
        <w:rPr>
          <w:rFonts w:eastAsia="Calibri"/>
        </w:rPr>
        <w:t>October 2017 at the Faculty of Health Sciences, University of the Free State, Bloemfontein, South Africa.</w:t>
      </w:r>
    </w:p>
    <w:p w14:paraId="09E461BF" w14:textId="77777777" w:rsidR="00AD5661" w:rsidRPr="00AD5661" w:rsidRDefault="00AD5661" w:rsidP="00AD5661">
      <w:pPr>
        <w:ind w:left="2160"/>
        <w:rPr>
          <w:rFonts w:eastAsia="Calibri"/>
        </w:rPr>
      </w:pPr>
    </w:p>
    <w:p w14:paraId="19869A21" w14:textId="77777777" w:rsidR="00843218" w:rsidRPr="00F2257E" w:rsidRDefault="00843218" w:rsidP="00FF6C37">
      <w:pPr>
        <w:ind w:left="720"/>
        <w:rPr>
          <w:rFonts w:eastAsia="Calibri"/>
          <w:b/>
        </w:rPr>
      </w:pPr>
      <w:r w:rsidRPr="00F2257E">
        <w:rPr>
          <w:rFonts w:eastAsia="Calibri"/>
          <w:b/>
        </w:rPr>
        <w:t xml:space="preserve">(b) </w:t>
      </w:r>
      <w:r w:rsidRPr="00F2257E">
        <w:rPr>
          <w:rFonts w:eastAsia="Calibri"/>
          <w:b/>
        </w:rPr>
        <w:tab/>
        <w:t>Other Conferences Attended</w:t>
      </w:r>
    </w:p>
    <w:p w14:paraId="5BD3B13D" w14:textId="77777777" w:rsidR="00E00732" w:rsidRPr="002635C5" w:rsidRDefault="005E52EC" w:rsidP="00766723">
      <w:pPr>
        <w:numPr>
          <w:ilvl w:val="0"/>
          <w:numId w:val="3"/>
        </w:numPr>
        <w:rPr>
          <w:bCs/>
        </w:rPr>
      </w:pPr>
      <w:r w:rsidRPr="002635C5">
        <w:t>78</w:t>
      </w:r>
      <w:r w:rsidRPr="002635C5">
        <w:rPr>
          <w:vertAlign w:val="superscript"/>
        </w:rPr>
        <w:t>th</w:t>
      </w:r>
      <w:r w:rsidR="005D47F3" w:rsidRPr="002635C5">
        <w:t xml:space="preserve"> </w:t>
      </w:r>
      <w:r w:rsidRPr="002635C5">
        <w:t>Annual Conference of the Pharmaceutical Society of Nigeria (PSN), held at Akure, Ondo State from 6</w:t>
      </w:r>
      <w:r w:rsidRPr="002635C5">
        <w:rPr>
          <w:vertAlign w:val="superscript"/>
        </w:rPr>
        <w:t>th</w:t>
      </w:r>
      <w:r w:rsidR="00E80C3A" w:rsidRPr="002635C5">
        <w:t xml:space="preserve"> </w:t>
      </w:r>
      <w:r w:rsidRPr="002635C5">
        <w:t>to 11</w:t>
      </w:r>
      <w:r w:rsidRPr="002635C5">
        <w:rPr>
          <w:vertAlign w:val="superscript"/>
        </w:rPr>
        <w:t>th</w:t>
      </w:r>
      <w:r w:rsidR="00E80C3A" w:rsidRPr="002635C5">
        <w:t xml:space="preserve"> </w:t>
      </w:r>
      <w:r w:rsidRPr="002635C5">
        <w:t>November 2005.</w:t>
      </w:r>
    </w:p>
    <w:p w14:paraId="6343556A" w14:textId="77777777" w:rsidR="007D1F97" w:rsidRPr="002635C5" w:rsidRDefault="007D1F97" w:rsidP="007D1F97">
      <w:pPr>
        <w:numPr>
          <w:ilvl w:val="0"/>
          <w:numId w:val="3"/>
        </w:numPr>
        <w:rPr>
          <w:bCs/>
        </w:rPr>
      </w:pPr>
      <w:r w:rsidRPr="002635C5">
        <w:t>82</w:t>
      </w:r>
      <w:r w:rsidRPr="002635C5">
        <w:rPr>
          <w:vertAlign w:val="superscript"/>
        </w:rPr>
        <w:t>nd</w:t>
      </w:r>
      <w:r w:rsidRPr="002635C5">
        <w:t xml:space="preserve"> PSN National Annual Conference, Benin City, 2009</w:t>
      </w:r>
    </w:p>
    <w:p w14:paraId="29309EB2" w14:textId="77777777" w:rsidR="00FF6C37" w:rsidRPr="002635C5" w:rsidRDefault="007D1F97" w:rsidP="007D1F97">
      <w:pPr>
        <w:numPr>
          <w:ilvl w:val="0"/>
          <w:numId w:val="3"/>
        </w:numPr>
        <w:rPr>
          <w:bCs/>
        </w:rPr>
      </w:pPr>
      <w:r w:rsidRPr="002635C5">
        <w:t xml:space="preserve">PSN National Annual Conference, Ilorin, </w:t>
      </w:r>
    </w:p>
    <w:p w14:paraId="4944EEAD" w14:textId="77777777" w:rsidR="007B6BDF" w:rsidRDefault="007D1F97" w:rsidP="007B6BDF">
      <w:pPr>
        <w:pStyle w:val="ListParagraph"/>
        <w:numPr>
          <w:ilvl w:val="0"/>
          <w:numId w:val="3"/>
        </w:numPr>
        <w:rPr>
          <w:bCs/>
        </w:rPr>
      </w:pPr>
      <w:r w:rsidRPr="007B6BDF">
        <w:rPr>
          <w:bCs/>
        </w:rPr>
        <w:t>PSN National Annual Conference, Lagos</w:t>
      </w:r>
      <w:r w:rsidR="006D3408">
        <w:rPr>
          <w:bCs/>
        </w:rPr>
        <w:t>, 2010</w:t>
      </w:r>
    </w:p>
    <w:p w14:paraId="74853EC8" w14:textId="77777777" w:rsidR="007B6BDF" w:rsidRPr="007B6BDF" w:rsidRDefault="007B6BDF" w:rsidP="007B6BDF">
      <w:pPr>
        <w:pStyle w:val="ListParagraph"/>
        <w:numPr>
          <w:ilvl w:val="0"/>
          <w:numId w:val="3"/>
        </w:numPr>
      </w:pPr>
      <w:r w:rsidRPr="007B6BDF">
        <w:t xml:space="preserve">PSN National Annual Conference, </w:t>
      </w:r>
      <w:r w:rsidR="006D3408">
        <w:t>Ibadan, 2019</w:t>
      </w:r>
    </w:p>
    <w:p w14:paraId="36C679FD" w14:textId="77777777" w:rsidR="007B6BDF" w:rsidRPr="007B6BDF" w:rsidRDefault="007B6BDF" w:rsidP="007B6BDF">
      <w:pPr>
        <w:pStyle w:val="ListParagraph"/>
        <w:numPr>
          <w:ilvl w:val="0"/>
          <w:numId w:val="3"/>
        </w:numPr>
        <w:rPr>
          <w:bCs/>
        </w:rPr>
      </w:pPr>
      <w:r w:rsidRPr="007B6BDF">
        <w:rPr>
          <w:bCs/>
        </w:rPr>
        <w:t xml:space="preserve">PSN National Annual Conference, </w:t>
      </w:r>
      <w:r>
        <w:rPr>
          <w:bCs/>
        </w:rPr>
        <w:t>Osogbo, 2020</w:t>
      </w:r>
    </w:p>
    <w:p w14:paraId="7742B826" w14:textId="77777777" w:rsidR="007B6BDF" w:rsidRDefault="007B6BDF" w:rsidP="00FF6C37">
      <w:pPr>
        <w:pStyle w:val="ListParagraph"/>
        <w:rPr>
          <w:b/>
        </w:rPr>
      </w:pPr>
    </w:p>
    <w:p w14:paraId="559F7075" w14:textId="77777777" w:rsidR="00E00732" w:rsidRPr="00F2257E" w:rsidRDefault="00843218" w:rsidP="00FF6C37">
      <w:pPr>
        <w:pStyle w:val="ListParagraph"/>
        <w:rPr>
          <w:b/>
        </w:rPr>
      </w:pPr>
      <w:r w:rsidRPr="00F2257E">
        <w:rPr>
          <w:b/>
        </w:rPr>
        <w:t xml:space="preserve">(c) </w:t>
      </w:r>
      <w:r w:rsidRPr="00F2257E">
        <w:rPr>
          <w:b/>
        </w:rPr>
        <w:tab/>
        <w:t>Workshops Attended</w:t>
      </w:r>
    </w:p>
    <w:p w14:paraId="60AA0CA6" w14:textId="77777777" w:rsidR="00BD2E90" w:rsidRPr="00F2257E" w:rsidRDefault="00BD2E90" w:rsidP="00C23DE2">
      <w:pPr>
        <w:pStyle w:val="ListParagraph"/>
        <w:numPr>
          <w:ilvl w:val="0"/>
          <w:numId w:val="13"/>
        </w:numPr>
        <w:ind w:left="2160"/>
        <w:rPr>
          <w:bCs/>
        </w:rPr>
      </w:pPr>
      <w:r w:rsidRPr="00F2257E">
        <w:rPr>
          <w:bCs/>
        </w:rPr>
        <w:t>Drug Discovery and Development Project Simulation Workshop</w:t>
      </w:r>
      <w:r w:rsidR="002034A2" w:rsidRPr="00F2257E">
        <w:rPr>
          <w:bCs/>
        </w:rPr>
        <w:t>:</w:t>
      </w:r>
      <w:r w:rsidRPr="00F2257E">
        <w:rPr>
          <w:bCs/>
        </w:rPr>
        <w:t xml:space="preserve"> </w:t>
      </w:r>
      <w:r w:rsidR="002034A2" w:rsidRPr="00F2257E">
        <w:rPr>
          <w:bCs/>
        </w:rPr>
        <w:t>Pre-Conference Workshop of the</w:t>
      </w:r>
      <w:r w:rsidRPr="00F2257E">
        <w:rPr>
          <w:bCs/>
        </w:rPr>
        <w:t xml:space="preserve"> 17</w:t>
      </w:r>
      <w:proofErr w:type="gramStart"/>
      <w:r w:rsidR="00277668" w:rsidRPr="00F2257E">
        <w:rPr>
          <w:bCs/>
        </w:rPr>
        <w:t xml:space="preserve">th </w:t>
      </w:r>
      <w:r w:rsidRPr="00F2257E">
        <w:rPr>
          <w:bCs/>
        </w:rPr>
        <w:t xml:space="preserve"> World</w:t>
      </w:r>
      <w:proofErr w:type="gramEnd"/>
      <w:r w:rsidRPr="00F2257E">
        <w:rPr>
          <w:bCs/>
        </w:rPr>
        <w:t xml:space="preserve"> Congress of Basic &amp; Clinical</w:t>
      </w:r>
      <w:r w:rsidR="002034A2" w:rsidRPr="00F2257E">
        <w:rPr>
          <w:bCs/>
        </w:rPr>
        <w:t xml:space="preserve"> Pharmacology, 12 – 13,</w:t>
      </w:r>
      <w:r w:rsidRPr="00F2257E">
        <w:rPr>
          <w:bCs/>
        </w:rPr>
        <w:t xml:space="preserve"> July 2014 at Cape Town International Conference Centre, Cape</w:t>
      </w:r>
      <w:r w:rsidR="002034A2" w:rsidRPr="00F2257E">
        <w:rPr>
          <w:bCs/>
        </w:rPr>
        <w:t xml:space="preserve"> </w:t>
      </w:r>
      <w:r w:rsidRPr="00F2257E">
        <w:rPr>
          <w:bCs/>
        </w:rPr>
        <w:t>Town, South Africa.</w:t>
      </w:r>
    </w:p>
    <w:p w14:paraId="76B41577" w14:textId="77777777" w:rsidR="00E00732" w:rsidRPr="00F2257E" w:rsidRDefault="005E52EC" w:rsidP="00C23DE2">
      <w:pPr>
        <w:numPr>
          <w:ilvl w:val="0"/>
          <w:numId w:val="9"/>
        </w:numPr>
        <w:ind w:left="2160"/>
        <w:rPr>
          <w:bCs/>
        </w:rPr>
      </w:pPr>
      <w:r w:rsidRPr="00F2257E">
        <w:t xml:space="preserve">Workshop on “Recent Development in Malaria Management”, organized by </w:t>
      </w:r>
      <w:proofErr w:type="spellStart"/>
      <w:r w:rsidRPr="00F2257E">
        <w:t>Pharmanews</w:t>
      </w:r>
      <w:proofErr w:type="spellEnd"/>
      <w:r w:rsidRPr="00F2257E">
        <w:t xml:space="preserve"> Nig. Ltd., Lagos. 5th March, 2008.</w:t>
      </w:r>
    </w:p>
    <w:p w14:paraId="75A87C46" w14:textId="77777777" w:rsidR="00E00732" w:rsidRPr="00F2257E" w:rsidRDefault="005E52EC" w:rsidP="00C23DE2">
      <w:pPr>
        <w:numPr>
          <w:ilvl w:val="0"/>
          <w:numId w:val="9"/>
        </w:numPr>
        <w:ind w:left="2160"/>
        <w:jc w:val="both"/>
      </w:pPr>
      <w:r w:rsidRPr="00F2257E">
        <w:t xml:space="preserve">Training Workshop on HIV/AIDS Commodities Logistics &amp; Operationalization of PULL system, held at OSTRA Hotels and HALLS, Ikeja, Lagos; 16th-19th, Feb. 2009) organized by AXIOS Foundation, Nigeria. </w:t>
      </w:r>
    </w:p>
    <w:p w14:paraId="5BB487FB" w14:textId="77777777" w:rsidR="00A906B4" w:rsidRPr="00F2257E" w:rsidRDefault="00E00732" w:rsidP="00C23DE2">
      <w:pPr>
        <w:numPr>
          <w:ilvl w:val="0"/>
          <w:numId w:val="9"/>
        </w:numPr>
        <w:ind w:left="2160"/>
        <w:jc w:val="both"/>
      </w:pPr>
      <w:r w:rsidRPr="00F2257E">
        <w:t>T</w:t>
      </w:r>
      <w:r w:rsidR="00A906B4" w:rsidRPr="00F2257E">
        <w:t>raining Workshop on Scientific Writing and Publishing &amp; Oral Communication and Presentation</w:t>
      </w:r>
      <w:r w:rsidRPr="00F2257E">
        <w:t xml:space="preserve"> </w:t>
      </w:r>
      <w:r w:rsidR="00A906B4" w:rsidRPr="00F2257E">
        <w:t>Organized by Training Centre in Communication (TCC) Nigeria and the Directorate of Linkages and Sponsored Research, OAU, Ile-Ife, 12-16th September, 2011.</w:t>
      </w:r>
    </w:p>
    <w:p w14:paraId="37D1A072" w14:textId="77777777" w:rsidR="000C453B" w:rsidRPr="00F2257E" w:rsidRDefault="000C453B" w:rsidP="00C23DE2">
      <w:pPr>
        <w:numPr>
          <w:ilvl w:val="0"/>
          <w:numId w:val="9"/>
        </w:numPr>
        <w:ind w:left="2160"/>
        <w:jc w:val="both"/>
      </w:pPr>
      <w:r w:rsidRPr="00F2257E">
        <w:t>Training Workshop on Proposal Writing and Grant Management Organized by Training Centre in Communication (TCC) Nigeria and the Directorate of Linkages and Sponsored Research, OAU, Ile-Ife, 18-19th October, 2011.</w:t>
      </w:r>
    </w:p>
    <w:p w14:paraId="0004FD59" w14:textId="77777777" w:rsidR="005E52EC" w:rsidRPr="00F2257E" w:rsidRDefault="005E52EC" w:rsidP="00FF6C37">
      <w:pPr>
        <w:pStyle w:val="Heading1"/>
        <w:ind w:left="1440"/>
        <w:rPr>
          <w:sz w:val="24"/>
        </w:rPr>
      </w:pPr>
    </w:p>
    <w:p w14:paraId="5A780131" w14:textId="77777777" w:rsidR="00E00732" w:rsidRPr="00F2257E" w:rsidRDefault="00E00732" w:rsidP="0037024D">
      <w:pPr>
        <w:pStyle w:val="Heading1"/>
        <w:tabs>
          <w:tab w:val="left" w:pos="720"/>
          <w:tab w:val="left" w:pos="1440"/>
          <w:tab w:val="left" w:pos="2160"/>
          <w:tab w:val="left" w:pos="2880"/>
          <w:tab w:val="left" w:pos="3600"/>
          <w:tab w:val="left" w:pos="4320"/>
          <w:tab w:val="left" w:pos="5040"/>
          <w:tab w:val="left" w:pos="7770"/>
        </w:tabs>
        <w:ind w:left="720" w:hanging="360"/>
        <w:rPr>
          <w:b w:val="0"/>
          <w:sz w:val="24"/>
          <w:u w:val="none"/>
        </w:rPr>
      </w:pPr>
      <w:r w:rsidRPr="00F2257E">
        <w:rPr>
          <w:sz w:val="24"/>
          <w:u w:val="none"/>
        </w:rPr>
        <w:t xml:space="preserve">H. </w:t>
      </w:r>
      <w:r w:rsidRPr="00F2257E">
        <w:rPr>
          <w:sz w:val="24"/>
          <w:u w:val="none"/>
        </w:rPr>
        <w:tab/>
        <w:t>CURRENT RESEARCH ACTIVITIES</w:t>
      </w:r>
      <w:r w:rsidR="000C453B" w:rsidRPr="00F2257E">
        <w:rPr>
          <w:b w:val="0"/>
          <w:sz w:val="24"/>
          <w:u w:val="none"/>
        </w:rPr>
        <w:tab/>
      </w:r>
    </w:p>
    <w:p w14:paraId="48D2A80B" w14:textId="77777777" w:rsidR="00E60A48" w:rsidRPr="00F2257E" w:rsidRDefault="00E00732" w:rsidP="00C23DE2">
      <w:pPr>
        <w:numPr>
          <w:ilvl w:val="0"/>
          <w:numId w:val="10"/>
        </w:numPr>
      </w:pPr>
      <w:r w:rsidRPr="00F2257E">
        <w:t xml:space="preserve">Neuropharmacological Studies of </w:t>
      </w:r>
      <w:r w:rsidR="002526D0" w:rsidRPr="00F2257E">
        <w:t xml:space="preserve">synthetic </w:t>
      </w:r>
      <w:r w:rsidRPr="00F2257E">
        <w:t>β-</w:t>
      </w:r>
      <w:proofErr w:type="spellStart"/>
      <w:r w:rsidRPr="00F2257E">
        <w:t>phenylnitroethane</w:t>
      </w:r>
      <w:proofErr w:type="spellEnd"/>
      <w:r w:rsidRPr="00F2257E">
        <w:t xml:space="preserve"> and its various analogs </w:t>
      </w:r>
      <w:r w:rsidR="002526D0" w:rsidRPr="00F2257E">
        <w:t>for development into potential drugs</w:t>
      </w:r>
    </w:p>
    <w:p w14:paraId="54857D45" w14:textId="77777777" w:rsidR="00E60A48" w:rsidRPr="00F2257E" w:rsidRDefault="00E60A48" w:rsidP="00C23DE2">
      <w:pPr>
        <w:numPr>
          <w:ilvl w:val="0"/>
          <w:numId w:val="10"/>
        </w:numPr>
      </w:pPr>
      <w:r w:rsidRPr="00F2257E">
        <w:t xml:space="preserve">Determination of Acute Toxicity, Behavioural, Anxiolytic, Sedative and Anticonvulsant Activities of the </w:t>
      </w:r>
      <w:r w:rsidR="005D47F3">
        <w:t>Ethanolic Extract</w:t>
      </w:r>
      <w:r w:rsidRPr="00F2257E">
        <w:t xml:space="preserve"> of </w:t>
      </w:r>
      <w:proofErr w:type="spellStart"/>
      <w:r w:rsidRPr="00F2257E">
        <w:rPr>
          <w:i/>
        </w:rPr>
        <w:t>Petiveria</w:t>
      </w:r>
      <w:proofErr w:type="spellEnd"/>
      <w:r w:rsidRPr="00F2257E">
        <w:rPr>
          <w:i/>
        </w:rPr>
        <w:t xml:space="preserve"> </w:t>
      </w:r>
      <w:proofErr w:type="spellStart"/>
      <w:r w:rsidRPr="00F2257E">
        <w:rPr>
          <w:i/>
        </w:rPr>
        <w:t>Alliacea</w:t>
      </w:r>
      <w:proofErr w:type="spellEnd"/>
      <w:r w:rsidRPr="00F2257E">
        <w:t xml:space="preserve"> Fresh Leaf</w:t>
      </w:r>
    </w:p>
    <w:p w14:paraId="2023A0A7" w14:textId="77777777" w:rsidR="002C6B32" w:rsidRDefault="00E60A48" w:rsidP="00C23DE2">
      <w:pPr>
        <w:numPr>
          <w:ilvl w:val="0"/>
          <w:numId w:val="10"/>
        </w:numPr>
      </w:pPr>
      <w:r w:rsidRPr="00F2257E">
        <w:t>Studies on Behavioural, Sedative and Anticonv</w:t>
      </w:r>
      <w:r w:rsidR="00EA1A3C">
        <w:t>ulsant Activities of essential o</w:t>
      </w:r>
      <w:r w:rsidRPr="00F2257E">
        <w:t xml:space="preserve">il of </w:t>
      </w:r>
      <w:proofErr w:type="spellStart"/>
      <w:r w:rsidRPr="002C6B32">
        <w:rPr>
          <w:i/>
        </w:rPr>
        <w:t>Xylopia</w:t>
      </w:r>
      <w:proofErr w:type="spellEnd"/>
      <w:r w:rsidRPr="002C6B32">
        <w:rPr>
          <w:i/>
        </w:rPr>
        <w:t xml:space="preserve"> aethiopica </w:t>
      </w:r>
      <w:r w:rsidRPr="00F2257E">
        <w:t>Dried Fruit</w:t>
      </w:r>
      <w:r w:rsidR="002C6B32">
        <w:t xml:space="preserve">. </w:t>
      </w:r>
    </w:p>
    <w:p w14:paraId="11D6DF51" w14:textId="77777777" w:rsidR="00E60A48" w:rsidRDefault="00E60A48" w:rsidP="00C23DE2">
      <w:pPr>
        <w:numPr>
          <w:ilvl w:val="0"/>
          <w:numId w:val="10"/>
        </w:numPr>
      </w:pPr>
      <w:r w:rsidRPr="00F2257E">
        <w:t>Investigation of some central activities of</w:t>
      </w:r>
      <w:r w:rsidR="002C6B32">
        <w:t xml:space="preserve"> the </w:t>
      </w:r>
      <w:r w:rsidRPr="00F2257E">
        <w:t xml:space="preserve">essential oil of </w:t>
      </w:r>
      <w:r w:rsidRPr="002C6B32">
        <w:rPr>
          <w:i/>
        </w:rPr>
        <w:t>Lantana camara</w:t>
      </w:r>
      <w:r w:rsidRPr="00F2257E">
        <w:t xml:space="preserve"> fresh leaf in mice</w:t>
      </w:r>
      <w:r w:rsidR="00EA1A3C">
        <w:t>.</w:t>
      </w:r>
    </w:p>
    <w:p w14:paraId="7B41E630" w14:textId="77777777" w:rsidR="00EA1A3C" w:rsidRPr="00AB6BDE" w:rsidRDefault="00EA1A3C" w:rsidP="00C23DE2">
      <w:pPr>
        <w:numPr>
          <w:ilvl w:val="0"/>
          <w:numId w:val="10"/>
        </w:numPr>
      </w:pPr>
      <w:r>
        <w:t xml:space="preserve">Neuropharmacological activities of aqueous leaf extract of </w:t>
      </w:r>
      <w:proofErr w:type="spellStart"/>
      <w:r w:rsidRPr="00EA1A3C">
        <w:rPr>
          <w:i/>
        </w:rPr>
        <w:t>Aspilia</w:t>
      </w:r>
      <w:proofErr w:type="spellEnd"/>
      <w:r w:rsidRPr="00EA1A3C">
        <w:rPr>
          <w:i/>
        </w:rPr>
        <w:t xml:space="preserve"> </w:t>
      </w:r>
      <w:proofErr w:type="spellStart"/>
      <w:r w:rsidRPr="00EA1A3C">
        <w:rPr>
          <w:i/>
        </w:rPr>
        <w:t>aficana</w:t>
      </w:r>
      <w:proofErr w:type="spellEnd"/>
    </w:p>
    <w:p w14:paraId="2A28AF62" w14:textId="77777777" w:rsidR="00EA1A3C" w:rsidRPr="00EA1A3C" w:rsidRDefault="00EA1A3C" w:rsidP="005366FF">
      <w:pPr>
        <w:ind w:left="1800"/>
      </w:pPr>
    </w:p>
    <w:p w14:paraId="75DD0476" w14:textId="77777777" w:rsidR="002526D0" w:rsidRPr="00F2257E" w:rsidRDefault="002526D0" w:rsidP="0037024D">
      <w:pPr>
        <w:ind w:left="720" w:hanging="360"/>
        <w:rPr>
          <w:b/>
        </w:rPr>
      </w:pPr>
      <w:r w:rsidRPr="00F2257E">
        <w:rPr>
          <w:b/>
        </w:rPr>
        <w:t>I</w:t>
      </w:r>
      <w:r w:rsidRPr="00F2257E">
        <w:rPr>
          <w:b/>
        </w:rPr>
        <w:tab/>
        <w:t>OTHER RELEVANT INFORMATION</w:t>
      </w:r>
    </w:p>
    <w:p w14:paraId="3B01161C" w14:textId="77777777" w:rsidR="0083224C" w:rsidRPr="00F2257E" w:rsidRDefault="002526D0" w:rsidP="0037024D">
      <w:pPr>
        <w:ind w:left="720" w:firstLine="360"/>
      </w:pPr>
      <w:r w:rsidRPr="00F2257E">
        <w:t>1.</w:t>
      </w:r>
      <w:r w:rsidRPr="00F2257E">
        <w:tab/>
      </w:r>
      <w:r w:rsidR="004A3BDB" w:rsidRPr="00F2257E">
        <w:rPr>
          <w:b/>
        </w:rPr>
        <w:t>Services w</w:t>
      </w:r>
      <w:r w:rsidRPr="00F2257E">
        <w:rPr>
          <w:b/>
        </w:rPr>
        <w:t>ithin the Department</w:t>
      </w:r>
      <w:r w:rsidRPr="00F2257E">
        <w:t xml:space="preserve">: </w:t>
      </w:r>
    </w:p>
    <w:p w14:paraId="33B9F1BC" w14:textId="77777777" w:rsidR="00262657" w:rsidRDefault="00E80C3A" w:rsidP="00541D4A">
      <w:pPr>
        <w:ind w:left="1440"/>
      </w:pPr>
      <w:r>
        <w:t xml:space="preserve">(a) </w:t>
      </w:r>
      <w:r w:rsidR="00262657">
        <w:t>Acting Head of Department, 1</w:t>
      </w:r>
      <w:r w:rsidR="00262657" w:rsidRPr="00262657">
        <w:rPr>
          <w:vertAlign w:val="superscript"/>
        </w:rPr>
        <w:t>st</w:t>
      </w:r>
      <w:r w:rsidR="00262657">
        <w:t xml:space="preserve"> August 2017 to </w:t>
      </w:r>
      <w:r w:rsidR="00A01E09">
        <w:t>31</w:t>
      </w:r>
      <w:r w:rsidR="00A01E09" w:rsidRPr="00A01E09">
        <w:rPr>
          <w:vertAlign w:val="superscript"/>
        </w:rPr>
        <w:t>st</w:t>
      </w:r>
      <w:r w:rsidR="00A01E09">
        <w:t xml:space="preserve"> July 2019</w:t>
      </w:r>
    </w:p>
    <w:p w14:paraId="7F7B90A9" w14:textId="77777777" w:rsidR="00AB6BDE" w:rsidRDefault="00E80C3A" w:rsidP="00541D4A">
      <w:pPr>
        <w:ind w:left="1440"/>
      </w:pPr>
      <w:r>
        <w:t xml:space="preserve">(b) </w:t>
      </w:r>
      <w:r w:rsidR="00262657">
        <w:t>Coordinator,</w:t>
      </w:r>
      <w:r w:rsidR="00541D4A">
        <w:t xml:space="preserve"> PCL </w:t>
      </w:r>
      <w:r w:rsidR="00262657">
        <w:t>501</w:t>
      </w:r>
      <w:r w:rsidR="002526D0" w:rsidRPr="00F2257E">
        <w:t xml:space="preserve"> </w:t>
      </w:r>
      <w:r w:rsidR="00262657">
        <w:t>2016/2017</w:t>
      </w:r>
      <w:r w:rsidR="00126B48">
        <w:t>, 2017/2018 and 2018/2019</w:t>
      </w:r>
      <w:r w:rsidR="00D43809">
        <w:t>, 2019/2020</w:t>
      </w:r>
      <w:r w:rsidR="00126B48">
        <w:t xml:space="preserve"> Sessions</w:t>
      </w:r>
    </w:p>
    <w:p w14:paraId="42699BA8" w14:textId="77777777" w:rsidR="002526D0" w:rsidRPr="00F2257E" w:rsidRDefault="00AB6BDE" w:rsidP="00541D4A">
      <w:pPr>
        <w:ind w:left="1440"/>
      </w:pPr>
      <w:r>
        <w:t>(c)</w:t>
      </w:r>
      <w:r w:rsidR="000729A0" w:rsidRPr="00F2257E">
        <w:t xml:space="preserve"> </w:t>
      </w:r>
      <w:r w:rsidR="00D43809">
        <w:t xml:space="preserve">PG </w:t>
      </w:r>
      <w:r>
        <w:t>Coordinator, 2019/2020 Session</w:t>
      </w:r>
    </w:p>
    <w:p w14:paraId="68854409" w14:textId="77777777" w:rsidR="000239A8" w:rsidRPr="00F2257E" w:rsidRDefault="000239A8" w:rsidP="00541D4A">
      <w:pPr>
        <w:ind w:left="720"/>
      </w:pPr>
    </w:p>
    <w:p w14:paraId="5B8FFC76" w14:textId="77777777" w:rsidR="00DA4C50" w:rsidRDefault="002526D0" w:rsidP="00C23DE2">
      <w:pPr>
        <w:numPr>
          <w:ilvl w:val="0"/>
          <w:numId w:val="14"/>
        </w:numPr>
      </w:pPr>
      <w:r w:rsidRPr="00F2257E">
        <w:rPr>
          <w:b/>
        </w:rPr>
        <w:t>Services Within the Faculty:</w:t>
      </w:r>
      <w:r w:rsidRPr="00F2257E">
        <w:t xml:space="preserve"> </w:t>
      </w:r>
    </w:p>
    <w:p w14:paraId="3DD529FC" w14:textId="77777777" w:rsidR="00E80C3A" w:rsidRDefault="00541D4A" w:rsidP="00C23DE2">
      <w:pPr>
        <w:numPr>
          <w:ilvl w:val="3"/>
          <w:numId w:val="13"/>
        </w:numPr>
        <w:ind w:left="1800"/>
      </w:pPr>
      <w:r>
        <w:t>Coordinator</w:t>
      </w:r>
      <w:r w:rsidR="00980E1F" w:rsidRPr="006D09F8">
        <w:t>,</w:t>
      </w:r>
      <w:r w:rsidR="006D09F8">
        <w:t xml:space="preserve"> </w:t>
      </w:r>
      <w:r w:rsidR="00DA4C50">
        <w:t>SIWES, 2015/2016 Session</w:t>
      </w:r>
      <w:r w:rsidR="00415B22">
        <w:t xml:space="preserve"> to date</w:t>
      </w:r>
    </w:p>
    <w:p w14:paraId="35B890B3" w14:textId="77777777" w:rsidR="00E80C3A" w:rsidRDefault="00A01E09" w:rsidP="00C23DE2">
      <w:pPr>
        <w:numPr>
          <w:ilvl w:val="3"/>
          <w:numId w:val="13"/>
        </w:numPr>
        <w:ind w:left="1800"/>
      </w:pPr>
      <w:r>
        <w:t>Chai</w:t>
      </w:r>
      <w:r w:rsidR="005E5EB3">
        <w:t>rman, Faculty Induction Ceremonial</w:t>
      </w:r>
      <w:r>
        <w:t xml:space="preserve"> Committee 2</w:t>
      </w:r>
      <w:r w:rsidR="00A12305">
        <w:t>018/2019 Session</w:t>
      </w:r>
      <w:r w:rsidR="005366FF">
        <w:t xml:space="preserve"> to date</w:t>
      </w:r>
    </w:p>
    <w:p w14:paraId="0493E8F0" w14:textId="77777777" w:rsidR="00F373E6" w:rsidRDefault="00F373E6" w:rsidP="00C23DE2">
      <w:pPr>
        <w:numPr>
          <w:ilvl w:val="3"/>
          <w:numId w:val="13"/>
        </w:numPr>
        <w:ind w:left="1800"/>
      </w:pPr>
      <w:r w:rsidRPr="00F373E6">
        <w:t>Member, Faculty Board of Studies</w:t>
      </w:r>
      <w:r w:rsidR="005366FF">
        <w:t xml:space="preserve"> 2016/2017 Session-2018/2019 Session</w:t>
      </w:r>
    </w:p>
    <w:p w14:paraId="395C04B9" w14:textId="77777777" w:rsidR="00F373E6" w:rsidRDefault="00F373E6" w:rsidP="00C23DE2">
      <w:pPr>
        <w:numPr>
          <w:ilvl w:val="3"/>
          <w:numId w:val="13"/>
        </w:numPr>
        <w:ind w:left="1800"/>
      </w:pPr>
      <w:r w:rsidRPr="00F373E6">
        <w:t>Member, Faculty Selection Committee,</w:t>
      </w:r>
      <w:r>
        <w:t xml:space="preserve"> </w:t>
      </w:r>
      <w:r w:rsidR="005366FF">
        <w:t>2016/2017 -2018/2019 Session</w:t>
      </w:r>
    </w:p>
    <w:p w14:paraId="1A2DF644" w14:textId="77777777" w:rsidR="00AB6BDE" w:rsidRPr="00F373E6" w:rsidRDefault="00AB6BDE" w:rsidP="00C23DE2">
      <w:pPr>
        <w:numPr>
          <w:ilvl w:val="3"/>
          <w:numId w:val="13"/>
        </w:numPr>
        <w:ind w:left="1800"/>
      </w:pPr>
      <w:r>
        <w:lastRenderedPageBreak/>
        <w:t>Member, Faculty PG Committee 2019/2020</w:t>
      </w:r>
    </w:p>
    <w:p w14:paraId="704D45FF" w14:textId="77777777" w:rsidR="00F373E6" w:rsidRDefault="00F373E6" w:rsidP="00F373E6"/>
    <w:p w14:paraId="5F8349C9" w14:textId="77777777" w:rsidR="00A12305" w:rsidRPr="00AB6BDE" w:rsidRDefault="00A12305" w:rsidP="00A12305">
      <w:pPr>
        <w:pStyle w:val="ListParagraph"/>
        <w:numPr>
          <w:ilvl w:val="0"/>
          <w:numId w:val="14"/>
        </w:numPr>
        <w:rPr>
          <w:b/>
        </w:rPr>
      </w:pPr>
      <w:r w:rsidRPr="00AB6BDE">
        <w:rPr>
          <w:b/>
        </w:rPr>
        <w:t>Services Within the University</w:t>
      </w:r>
    </w:p>
    <w:p w14:paraId="4AB2917D" w14:textId="77777777" w:rsidR="00A12305" w:rsidRDefault="00A12305" w:rsidP="00A12305">
      <w:pPr>
        <w:pStyle w:val="ListParagraph"/>
        <w:ind w:left="1440"/>
      </w:pPr>
      <w:r>
        <w:t>Faculty Representative at the Senate 2018/2019 Session</w:t>
      </w:r>
    </w:p>
    <w:p w14:paraId="3F8450B6" w14:textId="77777777" w:rsidR="00AB6BDE" w:rsidRDefault="00AB6BDE" w:rsidP="00A12305">
      <w:pPr>
        <w:pStyle w:val="ListParagraph"/>
        <w:ind w:left="1440"/>
      </w:pPr>
      <w:r>
        <w:t>Rep. Dean at Faculty of Basic Medical Sciences, Review Committee 2018-2019</w:t>
      </w:r>
    </w:p>
    <w:p w14:paraId="521929F6" w14:textId="77777777" w:rsidR="00A12305" w:rsidRDefault="00A12305" w:rsidP="00A12305">
      <w:pPr>
        <w:pStyle w:val="ListParagraph"/>
        <w:ind w:left="1440"/>
      </w:pPr>
    </w:p>
    <w:p w14:paraId="2A6BA606" w14:textId="77777777" w:rsidR="0083224C" w:rsidRPr="00703DC1" w:rsidRDefault="00A12305" w:rsidP="00A12305">
      <w:pPr>
        <w:ind w:left="720" w:firstLine="90"/>
        <w:rPr>
          <w:b/>
        </w:rPr>
      </w:pPr>
      <w:r>
        <w:t xml:space="preserve">    </w:t>
      </w:r>
      <w:r w:rsidRPr="00A12305">
        <w:rPr>
          <w:b/>
        </w:rPr>
        <w:t>4.</w:t>
      </w:r>
      <w:r>
        <w:tab/>
      </w:r>
      <w:r w:rsidR="0083224C" w:rsidRPr="00703DC1">
        <w:rPr>
          <w:b/>
        </w:rPr>
        <w:t xml:space="preserve">Services </w:t>
      </w:r>
      <w:r w:rsidR="0048147B" w:rsidRPr="00703DC1">
        <w:rPr>
          <w:b/>
        </w:rPr>
        <w:t>outside</w:t>
      </w:r>
      <w:r w:rsidR="0083224C" w:rsidRPr="00703DC1">
        <w:rPr>
          <w:b/>
        </w:rPr>
        <w:t xml:space="preserve"> the University</w:t>
      </w:r>
    </w:p>
    <w:p w14:paraId="7ECCFDFB" w14:textId="77777777" w:rsidR="00F373E6" w:rsidRDefault="00F373E6" w:rsidP="00F373E6">
      <w:pPr>
        <w:pStyle w:val="ListParagraph"/>
        <w:rPr>
          <w:b/>
        </w:rPr>
      </w:pPr>
    </w:p>
    <w:p w14:paraId="1938832B" w14:textId="77777777" w:rsidR="001D74CE" w:rsidRDefault="001D74CE" w:rsidP="00C23DE2">
      <w:pPr>
        <w:numPr>
          <w:ilvl w:val="0"/>
          <w:numId w:val="18"/>
        </w:numPr>
        <w:contextualSpacing/>
        <w:rPr>
          <w:b/>
        </w:rPr>
      </w:pPr>
      <w:r w:rsidRPr="001D74CE">
        <w:rPr>
          <w:b/>
        </w:rPr>
        <w:t>External Examiner</w:t>
      </w:r>
    </w:p>
    <w:p w14:paraId="280CBB33" w14:textId="77777777" w:rsidR="001D74CE" w:rsidRDefault="001D74CE" w:rsidP="001D74CE">
      <w:pPr>
        <w:pStyle w:val="ListParagraph"/>
        <w:numPr>
          <w:ilvl w:val="6"/>
          <w:numId w:val="13"/>
        </w:numPr>
        <w:ind w:left="2160" w:firstLine="0"/>
      </w:pPr>
      <w:r>
        <w:t xml:space="preserve">Department of Pharmacology &amp; Therapeutics, College of Medicine, </w:t>
      </w:r>
    </w:p>
    <w:p w14:paraId="0B765E4F" w14:textId="77777777" w:rsidR="001D74CE" w:rsidRDefault="001D74CE" w:rsidP="001D74CE">
      <w:pPr>
        <w:ind w:left="2880"/>
      </w:pPr>
      <w:r>
        <w:t>University of Ibadan, Ibadan, Oyo State 2017-date</w:t>
      </w:r>
    </w:p>
    <w:p w14:paraId="570CBAD0" w14:textId="77777777" w:rsidR="001D74CE" w:rsidRPr="001D74CE" w:rsidRDefault="001D74CE" w:rsidP="001D74CE">
      <w:pPr>
        <w:pStyle w:val="ListParagraph"/>
        <w:numPr>
          <w:ilvl w:val="6"/>
          <w:numId w:val="13"/>
        </w:numPr>
        <w:ind w:left="2880" w:hanging="720"/>
      </w:pPr>
      <w:r>
        <w:t xml:space="preserve">Department of Pharmacology &amp; Therapeutics, Ladoke Akintola University, </w:t>
      </w:r>
      <w:proofErr w:type="spellStart"/>
      <w:r>
        <w:t>Ogbomoso</w:t>
      </w:r>
      <w:proofErr w:type="spellEnd"/>
      <w:r>
        <w:t>, Oyo State 2018-date</w:t>
      </w:r>
    </w:p>
    <w:p w14:paraId="1E67ADA8" w14:textId="77777777" w:rsidR="00F373E6" w:rsidRDefault="00F373E6" w:rsidP="00D43809">
      <w:pPr>
        <w:numPr>
          <w:ilvl w:val="0"/>
          <w:numId w:val="18"/>
        </w:numPr>
        <w:contextualSpacing/>
      </w:pPr>
      <w:r w:rsidRPr="00F373E6">
        <w:rPr>
          <w:b/>
        </w:rPr>
        <w:t>Reviewer to</w:t>
      </w:r>
    </w:p>
    <w:p w14:paraId="0A7DD5AF" w14:textId="77777777" w:rsidR="00F373E6" w:rsidRDefault="00F373E6" w:rsidP="00D91426">
      <w:pPr>
        <w:pStyle w:val="ListParagraph"/>
        <w:numPr>
          <w:ilvl w:val="0"/>
          <w:numId w:val="34"/>
        </w:numPr>
        <w:ind w:left="2520"/>
      </w:pPr>
      <w:r>
        <w:t>African Journal of Traditional, Complementary and Alternative Medicines,</w:t>
      </w:r>
    </w:p>
    <w:p w14:paraId="187B5146" w14:textId="77777777" w:rsidR="00F373E6" w:rsidRDefault="00F373E6" w:rsidP="00CA2C5F">
      <w:pPr>
        <w:ind w:left="1800" w:firstLine="720"/>
        <w:contextualSpacing/>
      </w:pPr>
      <w:r>
        <w:t xml:space="preserve">Nigeria, 2015 to date. </w:t>
      </w:r>
    </w:p>
    <w:p w14:paraId="4DE9B4D5" w14:textId="77777777" w:rsidR="00F373E6" w:rsidRDefault="00F373E6" w:rsidP="00C23DE2">
      <w:pPr>
        <w:numPr>
          <w:ilvl w:val="4"/>
          <w:numId w:val="13"/>
        </w:numPr>
        <w:ind w:left="2520"/>
      </w:pPr>
      <w:r>
        <w:t>African Journal of Pharmacy and Pharmacology, South Africa, 2016 to date.</w:t>
      </w:r>
    </w:p>
    <w:p w14:paraId="19CB3762" w14:textId="77777777" w:rsidR="004F2EB1" w:rsidRDefault="00F373E6" w:rsidP="00C23DE2">
      <w:pPr>
        <w:numPr>
          <w:ilvl w:val="4"/>
          <w:numId w:val="13"/>
        </w:numPr>
        <w:ind w:left="2520"/>
      </w:pPr>
      <w:r>
        <w:t>Journal of Pharmacy and Pharmacology</w:t>
      </w:r>
      <w:r w:rsidR="00CA2C5F">
        <w:t xml:space="preserve">, </w:t>
      </w:r>
      <w:r w:rsidR="007E0E96">
        <w:t xml:space="preserve">United Kingdom, </w:t>
      </w:r>
      <w:r w:rsidR="00CA2C5F">
        <w:t>2017-date</w:t>
      </w:r>
      <w:r w:rsidR="004F2EB1">
        <w:t>.</w:t>
      </w:r>
    </w:p>
    <w:p w14:paraId="24186293" w14:textId="77777777" w:rsidR="00A630BD" w:rsidRDefault="004F2EB1" w:rsidP="004F2EB1">
      <w:pPr>
        <w:numPr>
          <w:ilvl w:val="4"/>
          <w:numId w:val="13"/>
        </w:numPr>
        <w:ind w:left="2520"/>
      </w:pPr>
      <w:r w:rsidRPr="004F2EB1">
        <w:t>Journal of Integrative Medicine</w:t>
      </w:r>
      <w:r w:rsidR="00D91426">
        <w:t>, China 2019 to date</w:t>
      </w:r>
    </w:p>
    <w:p w14:paraId="568A6F2D" w14:textId="77777777" w:rsidR="005366FF" w:rsidRDefault="005366FF" w:rsidP="005366FF">
      <w:pPr>
        <w:numPr>
          <w:ilvl w:val="4"/>
          <w:numId w:val="13"/>
        </w:numPr>
        <w:ind w:left="2520"/>
      </w:pPr>
      <w:r>
        <w:t xml:space="preserve">Journal of Ethnopharmacology, </w:t>
      </w:r>
      <w:r w:rsidR="00D91426">
        <w:t xml:space="preserve">Netherlands </w:t>
      </w:r>
      <w:r>
        <w:t xml:space="preserve">2018-date. </w:t>
      </w:r>
    </w:p>
    <w:p w14:paraId="17D80005" w14:textId="77777777" w:rsidR="005366FF" w:rsidRDefault="005366FF" w:rsidP="005366FF">
      <w:pPr>
        <w:numPr>
          <w:ilvl w:val="4"/>
          <w:numId w:val="13"/>
        </w:numPr>
        <w:ind w:left="2520"/>
      </w:pPr>
      <w:r w:rsidRPr="005366FF">
        <w:t>Nig. J. Nat. Prod. &amp; Med</w:t>
      </w:r>
      <w:r w:rsidR="00D91426">
        <w:t>, Nigeria 2018-date</w:t>
      </w:r>
    </w:p>
    <w:p w14:paraId="54857E28" w14:textId="77777777" w:rsidR="00742BCD" w:rsidRDefault="00742BCD" w:rsidP="00742BCD">
      <w:pPr>
        <w:ind w:left="2520"/>
      </w:pPr>
    </w:p>
    <w:p w14:paraId="2045A32B" w14:textId="77777777" w:rsidR="00742BCD" w:rsidRDefault="00742BCD" w:rsidP="00742BCD">
      <w:pPr>
        <w:ind w:left="2520"/>
      </w:pPr>
    </w:p>
    <w:p w14:paraId="2A916BE9" w14:textId="77777777" w:rsidR="00D91426" w:rsidRPr="00F2257E" w:rsidRDefault="00D91426" w:rsidP="00D91426">
      <w:pPr>
        <w:ind w:left="2520"/>
      </w:pPr>
    </w:p>
    <w:p w14:paraId="27E58178" w14:textId="77777777" w:rsidR="00D43809" w:rsidRPr="00D43809" w:rsidRDefault="00D43809" w:rsidP="00D43809">
      <w:pPr>
        <w:pStyle w:val="ListParagraph"/>
        <w:numPr>
          <w:ilvl w:val="0"/>
          <w:numId w:val="18"/>
        </w:numPr>
        <w:rPr>
          <w:b/>
        </w:rPr>
      </w:pPr>
      <w:r w:rsidRPr="00D43809">
        <w:rPr>
          <w:b/>
        </w:rPr>
        <w:t>Others</w:t>
      </w:r>
    </w:p>
    <w:p w14:paraId="2AA4986F" w14:textId="77777777" w:rsidR="001D74CE" w:rsidRDefault="001D74CE" w:rsidP="00D43809">
      <w:pPr>
        <w:pStyle w:val="ListParagraph"/>
        <w:numPr>
          <w:ilvl w:val="5"/>
          <w:numId w:val="13"/>
        </w:numPr>
        <w:ind w:left="2520" w:hanging="360"/>
      </w:pPr>
      <w:r w:rsidRPr="00D43809">
        <w:rPr>
          <w:b/>
        </w:rPr>
        <w:t xml:space="preserve">Secretary and </w:t>
      </w:r>
      <w:r w:rsidRPr="00E80C3A">
        <w:t>member</w:t>
      </w:r>
      <w:r w:rsidRPr="00D43809">
        <w:rPr>
          <w:b/>
        </w:rPr>
        <w:t>,</w:t>
      </w:r>
      <w:r w:rsidRPr="00E80C3A">
        <w:t xml:space="preserve"> Local Organizing Committee, 78</w:t>
      </w:r>
      <w:proofErr w:type="gramStart"/>
      <w:r w:rsidRPr="00D43809">
        <w:rPr>
          <w:vertAlign w:val="superscript"/>
        </w:rPr>
        <w:t>th</w:t>
      </w:r>
      <w:r w:rsidRPr="00E80C3A">
        <w:t xml:space="preserve">  Ann.</w:t>
      </w:r>
      <w:proofErr w:type="gramEnd"/>
      <w:r w:rsidRPr="00E80C3A">
        <w:t xml:space="preserve"> National Conference of   the Pharmaceutical Society of Nigeria (PSN), “Sunshine 2005”, Akure, Ondo State, 6</w:t>
      </w:r>
      <w:r w:rsidRPr="00D43809">
        <w:rPr>
          <w:vertAlign w:val="superscript"/>
        </w:rPr>
        <w:t>th</w:t>
      </w:r>
      <w:r w:rsidRPr="00E80C3A">
        <w:t xml:space="preserve"> -11</w:t>
      </w:r>
      <w:r w:rsidRPr="00D43809">
        <w:rPr>
          <w:vertAlign w:val="superscript"/>
        </w:rPr>
        <w:t>th</w:t>
      </w:r>
      <w:r w:rsidRPr="00E80C3A">
        <w:t xml:space="preserve"> November, 2005.</w:t>
      </w:r>
    </w:p>
    <w:p w14:paraId="0778AAE0" w14:textId="77777777" w:rsidR="001D74CE" w:rsidRPr="00E80C3A" w:rsidRDefault="001D74CE" w:rsidP="001D74CE">
      <w:pPr>
        <w:ind w:left="2160"/>
      </w:pPr>
    </w:p>
    <w:p w14:paraId="3B4010F7" w14:textId="77777777" w:rsidR="001D74CE" w:rsidRPr="00F2257E" w:rsidRDefault="001D74CE" w:rsidP="00D43809">
      <w:pPr>
        <w:pStyle w:val="ListParagraph"/>
        <w:numPr>
          <w:ilvl w:val="0"/>
          <w:numId w:val="13"/>
        </w:numPr>
        <w:ind w:left="2520" w:hanging="450"/>
      </w:pPr>
      <w:r w:rsidRPr="00D43809">
        <w:rPr>
          <w:b/>
        </w:rPr>
        <w:t xml:space="preserve">Secretary </w:t>
      </w:r>
      <w:r w:rsidRPr="00F2257E">
        <w:t xml:space="preserve">and Member, Development Fund Committee, Goodnews Baptist </w:t>
      </w:r>
      <w:proofErr w:type="gramStart"/>
      <w:r w:rsidRPr="00F2257E">
        <w:t xml:space="preserve">Church,  </w:t>
      </w:r>
      <w:proofErr w:type="spellStart"/>
      <w:r w:rsidRPr="008A62FB">
        <w:t>Badejoko</w:t>
      </w:r>
      <w:proofErr w:type="spellEnd"/>
      <w:proofErr w:type="gramEnd"/>
      <w:r w:rsidRPr="008A62FB">
        <w:t xml:space="preserve"> Street, Ondo, Ondo State, 2007-date</w:t>
      </w:r>
      <w:r>
        <w:t>.</w:t>
      </w:r>
    </w:p>
    <w:p w14:paraId="23D7B969" w14:textId="77777777" w:rsidR="001D74CE" w:rsidRDefault="001D74CE" w:rsidP="001D74CE">
      <w:pPr>
        <w:ind w:left="1800" w:firstLine="360"/>
      </w:pPr>
      <w:r>
        <w:t xml:space="preserve"> </w:t>
      </w:r>
    </w:p>
    <w:p w14:paraId="25F0B748" w14:textId="77777777" w:rsidR="001D74CE" w:rsidRDefault="001D74CE" w:rsidP="00D43809">
      <w:pPr>
        <w:numPr>
          <w:ilvl w:val="0"/>
          <w:numId w:val="13"/>
        </w:numPr>
        <w:ind w:left="2520" w:hanging="450"/>
      </w:pPr>
      <w:r w:rsidRPr="00F2257E">
        <w:rPr>
          <w:b/>
        </w:rPr>
        <w:t xml:space="preserve">Chairman </w:t>
      </w:r>
      <w:r w:rsidRPr="00F2257E">
        <w:t>and Member, Health and Social Outreach Committee, Goodnews Baptist</w:t>
      </w:r>
      <w:r w:rsidRPr="008A62FB">
        <w:t xml:space="preserve"> Church, </w:t>
      </w:r>
      <w:proofErr w:type="spellStart"/>
      <w:r w:rsidRPr="008A62FB">
        <w:t>Badejoko</w:t>
      </w:r>
      <w:proofErr w:type="spellEnd"/>
      <w:r w:rsidRPr="008A62FB">
        <w:t xml:space="preserve"> Street, Ondo, Ondo State, 2009 to date</w:t>
      </w:r>
      <w:r>
        <w:t xml:space="preserve"> </w:t>
      </w:r>
    </w:p>
    <w:p w14:paraId="1EB3F93C" w14:textId="77777777" w:rsidR="00D43809" w:rsidRDefault="00D43809" w:rsidP="00D43809">
      <w:pPr>
        <w:pStyle w:val="ListParagraph"/>
      </w:pPr>
    </w:p>
    <w:p w14:paraId="796D2F7C" w14:textId="77777777" w:rsidR="00D43809" w:rsidRDefault="00D43809" w:rsidP="00D43809">
      <w:pPr>
        <w:numPr>
          <w:ilvl w:val="0"/>
          <w:numId w:val="13"/>
        </w:numPr>
        <w:ind w:left="2520" w:hanging="450"/>
      </w:pPr>
      <w:r w:rsidRPr="00D43809">
        <w:rPr>
          <w:b/>
        </w:rPr>
        <w:t>Financial Secretary</w:t>
      </w:r>
      <w:r>
        <w:rPr>
          <w:b/>
        </w:rPr>
        <w:t xml:space="preserve"> and </w:t>
      </w:r>
      <w:proofErr w:type="spellStart"/>
      <w:r>
        <w:rPr>
          <w:b/>
        </w:rPr>
        <w:t>memnber</w:t>
      </w:r>
      <w:proofErr w:type="spellEnd"/>
      <w:r>
        <w:t xml:space="preserve">, </w:t>
      </w:r>
      <w:proofErr w:type="spellStart"/>
      <w:r>
        <w:t>Italuowo</w:t>
      </w:r>
      <w:proofErr w:type="spellEnd"/>
      <w:r>
        <w:t xml:space="preserve"> (Zone 1) Landlords Association, Ondo, 2018-date </w:t>
      </w:r>
    </w:p>
    <w:p w14:paraId="6CC3AD31" w14:textId="77777777" w:rsidR="001559FA" w:rsidRDefault="001559FA" w:rsidP="00CA2C5F">
      <w:pPr>
        <w:ind w:left="1080"/>
        <w:rPr>
          <w:b/>
        </w:rPr>
      </w:pPr>
    </w:p>
    <w:p w14:paraId="29D82877" w14:textId="77777777" w:rsidR="00146340" w:rsidRDefault="00146340" w:rsidP="00CA2C5F">
      <w:pPr>
        <w:ind w:left="1080"/>
        <w:rPr>
          <w:b/>
        </w:rPr>
      </w:pPr>
    </w:p>
    <w:p w14:paraId="649513DA" w14:textId="77777777" w:rsidR="00191B29" w:rsidRDefault="00191B29" w:rsidP="00191B29">
      <w:pPr>
        <w:ind w:left="720" w:hanging="360"/>
        <w:rPr>
          <w:b/>
        </w:rPr>
      </w:pPr>
      <w:r w:rsidRPr="00F2257E">
        <w:rPr>
          <w:b/>
        </w:rPr>
        <w:t>J.</w:t>
      </w:r>
      <w:r w:rsidRPr="00F2257E">
        <w:rPr>
          <w:b/>
        </w:rPr>
        <w:tab/>
        <w:t xml:space="preserve">CONTRIBUTION TO KNOWLEDGE: </w:t>
      </w:r>
    </w:p>
    <w:p w14:paraId="46277BFE" w14:textId="77777777" w:rsidR="00191B29" w:rsidRPr="00DD6B7C" w:rsidRDefault="00191B29" w:rsidP="00191B29">
      <w:pPr>
        <w:autoSpaceDE w:val="0"/>
        <w:autoSpaceDN w:val="0"/>
        <w:adjustRightInd w:val="0"/>
        <w:ind w:left="720"/>
        <w:jc w:val="both"/>
        <w:rPr>
          <w:rFonts w:eastAsia="Calibri"/>
        </w:rPr>
      </w:pPr>
      <w:r w:rsidRPr="00DD6B7C">
        <w:rPr>
          <w:rFonts w:eastAsia="Calibri"/>
        </w:rPr>
        <w:t>I have been involved in teaching and research, supervision of undergraduate and postgraduate programmes, mentoring of both undergraduate and postgraduate students and publications of the various findings that emanated from several works in reputable journals. My research activities concentrated majorly on neuropharmacology and toxicology of natural products of medicinal plants.</w:t>
      </w:r>
    </w:p>
    <w:p w14:paraId="73CCAB64" w14:textId="77777777" w:rsidR="00191B29" w:rsidRPr="00DD6B7C" w:rsidRDefault="00191B29" w:rsidP="00191B29">
      <w:pPr>
        <w:autoSpaceDE w:val="0"/>
        <w:autoSpaceDN w:val="0"/>
        <w:adjustRightInd w:val="0"/>
        <w:ind w:left="720"/>
        <w:jc w:val="both"/>
        <w:rPr>
          <w:b/>
        </w:rPr>
      </w:pPr>
      <w:r w:rsidRPr="00DD6B7C">
        <w:rPr>
          <w:rFonts w:eastAsia="Calibri"/>
        </w:rPr>
        <w:t xml:space="preserve"> </w:t>
      </w:r>
    </w:p>
    <w:p w14:paraId="0DD81FA8" w14:textId="55D2E706" w:rsidR="00191B29" w:rsidRPr="00DD6B7C" w:rsidRDefault="00191B29" w:rsidP="00C747F1">
      <w:pPr>
        <w:ind w:left="720"/>
        <w:jc w:val="both"/>
      </w:pPr>
      <w:r w:rsidRPr="00DD6B7C">
        <w:t>My research activities started with studies on the neurotoxicity of Artemether, an injectable antimalarial drug (oil soluble artemisinin-derivative). I contributed to knowledge in areas of neuropharmacology and toxicology by establishing and re-confirming the neurotoxicity of repeated parenteral injection of Artemether in laboratory animals; proposing the mechanism of artemisinin-induced behavioural syndromes, dyskinesias, cycling and anorexia; and confirming the nephrotoxicity effect of the drug and mechanism of the behavioural effec</w:t>
      </w:r>
      <w:r w:rsidR="003A3084">
        <w:t>t of Artemether [Paper E4 (iii-v</w:t>
      </w:r>
      <w:r w:rsidRPr="00DD6B7C">
        <w:t xml:space="preserve">)].  I have </w:t>
      </w:r>
      <w:r w:rsidRPr="00DD6B7C">
        <w:lastRenderedPageBreak/>
        <w:t xml:space="preserve">contributed to knowledge in area of neuropharmacology in my research into evaluation of a medicinal plant, </w:t>
      </w:r>
      <w:proofErr w:type="spellStart"/>
      <w:r w:rsidRPr="00DD6B7C">
        <w:rPr>
          <w:i/>
        </w:rPr>
        <w:t>Dennettia</w:t>
      </w:r>
      <w:proofErr w:type="spellEnd"/>
      <w:r w:rsidRPr="00DD6B7C">
        <w:rPr>
          <w:i/>
        </w:rPr>
        <w:t xml:space="preserve"> </w:t>
      </w:r>
      <w:proofErr w:type="spellStart"/>
      <w:r w:rsidRPr="00DD6B7C">
        <w:rPr>
          <w:i/>
        </w:rPr>
        <w:t>tripetala</w:t>
      </w:r>
      <w:proofErr w:type="spellEnd"/>
      <w:r w:rsidRPr="00DD6B7C">
        <w:rPr>
          <w:i/>
        </w:rPr>
        <w:t>,</w:t>
      </w:r>
      <w:r w:rsidRPr="00DD6B7C">
        <w:t xml:space="preserve"> for central nervous system activities. In these series of studies, I contributed to knowledge in establishing the habitual consumption of the fruits of </w:t>
      </w:r>
      <w:r w:rsidRPr="00DD6B7C">
        <w:rPr>
          <w:i/>
        </w:rPr>
        <w:t xml:space="preserve">D. </w:t>
      </w:r>
      <w:proofErr w:type="spellStart"/>
      <w:r w:rsidRPr="00DD6B7C">
        <w:rPr>
          <w:i/>
        </w:rPr>
        <w:t>tripetala</w:t>
      </w:r>
      <w:proofErr w:type="spellEnd"/>
      <w:r w:rsidR="003A3084">
        <w:t xml:space="preserve"> to be abusive [Paper E4 (</w:t>
      </w:r>
      <w:r w:rsidRPr="00DD6B7C">
        <w:t>v</w:t>
      </w:r>
      <w:r w:rsidR="003A3084">
        <w:t>i</w:t>
      </w:r>
      <w:r w:rsidRPr="00DD6B7C">
        <w:t xml:space="preserve">)]; determine the acute toxicity profile of its essential oil, confirmed that the essential oil of the plant possess CNS depressant, anxiolytic, sedative, hypothermic, muscle relaxant, </w:t>
      </w:r>
      <w:proofErr w:type="gramStart"/>
      <w:r w:rsidRPr="00DD6B7C">
        <w:t>anticonvulsant,  antinociceptive</w:t>
      </w:r>
      <w:proofErr w:type="gramEnd"/>
      <w:r w:rsidRPr="00DD6B7C">
        <w:t xml:space="preserve"> and anti-inflammatory activities</w:t>
      </w:r>
      <w:r w:rsidR="002E02A2">
        <w:t xml:space="preserve">. </w:t>
      </w:r>
      <w:r w:rsidR="002E02A2" w:rsidRPr="002E02A2">
        <w:t>Memory enhancing, anticholinesterase and antimicrobial activities of β-</w:t>
      </w:r>
      <w:proofErr w:type="spellStart"/>
      <w:r w:rsidR="002E02A2" w:rsidRPr="002E02A2">
        <w:t>phenylnitroethane</w:t>
      </w:r>
      <w:proofErr w:type="spellEnd"/>
      <w:r w:rsidR="002E02A2" w:rsidRPr="002E02A2">
        <w:t xml:space="preserve"> and essential oil of </w:t>
      </w:r>
      <w:r w:rsidR="002E02A2" w:rsidRPr="002E02A2">
        <w:rPr>
          <w:i/>
        </w:rPr>
        <w:t>D</w:t>
      </w:r>
      <w:r w:rsidR="002E02A2">
        <w:rPr>
          <w:i/>
        </w:rPr>
        <w:t>.</w:t>
      </w:r>
      <w:r w:rsidR="002E02A2" w:rsidRPr="002E02A2">
        <w:rPr>
          <w:i/>
        </w:rPr>
        <w:t xml:space="preserve"> </w:t>
      </w:r>
      <w:proofErr w:type="spellStart"/>
      <w:r w:rsidR="002E02A2" w:rsidRPr="002E02A2">
        <w:rPr>
          <w:i/>
        </w:rPr>
        <w:t>tripetala</w:t>
      </w:r>
      <w:proofErr w:type="spellEnd"/>
      <w:r w:rsidR="002E02A2">
        <w:rPr>
          <w:i/>
        </w:rPr>
        <w:t>.</w:t>
      </w:r>
      <w:r w:rsidR="002E02A2" w:rsidRPr="002E02A2">
        <w:t xml:space="preserve"> </w:t>
      </w:r>
      <w:r w:rsidRPr="00DD6B7C">
        <w:t>[Papers E4 (v</w:t>
      </w:r>
      <w:r w:rsidR="003A3084">
        <w:t>i-ix</w:t>
      </w:r>
      <w:r w:rsidRPr="00DD6B7C">
        <w:t>)</w:t>
      </w:r>
      <w:r w:rsidR="002E02A2">
        <w:t>, xxix</w:t>
      </w:r>
      <w:r w:rsidRPr="00DD6B7C">
        <w:t xml:space="preserve">]. Furthermore, I contributed to knowledge in my research in isolating β-phenylethane (major component of the essential oil of </w:t>
      </w:r>
      <w:r w:rsidRPr="00DD6B7C">
        <w:rPr>
          <w:i/>
        </w:rPr>
        <w:t xml:space="preserve">D. </w:t>
      </w:r>
      <w:proofErr w:type="spellStart"/>
      <w:r w:rsidRPr="00DD6B7C">
        <w:rPr>
          <w:i/>
        </w:rPr>
        <w:t>tripetala</w:t>
      </w:r>
      <w:proofErr w:type="spellEnd"/>
      <w:r w:rsidRPr="00DD6B7C">
        <w:t xml:space="preserve">) which was proven to possess noteworthy hypnotic, anticonvulsant and anxiolytic activities comparable with standard drugs and also established to be responsible for the various CNS activities of </w:t>
      </w:r>
      <w:r w:rsidR="003A3084">
        <w:t>the essential oil [Paper E4 (xiv</w:t>
      </w:r>
      <w:r w:rsidRPr="00DD6B7C">
        <w:t xml:space="preserve">)]. I have also contributed to knowledge in my review on </w:t>
      </w:r>
      <w:proofErr w:type="spellStart"/>
      <w:r w:rsidRPr="00DD6B7C">
        <w:t>Dennettia</w:t>
      </w:r>
      <w:proofErr w:type="spellEnd"/>
      <w:r w:rsidRPr="00DD6B7C">
        <w:t xml:space="preserve"> Oil which formed a chapter in a book titled ‘Recent Progress in Medicinal Plants Vol. 38: Essential Oils III and Phytopharmacology’ [E3 (</w:t>
      </w:r>
      <w:proofErr w:type="spellStart"/>
      <w:r w:rsidRPr="00DD6B7C">
        <w:t>i</w:t>
      </w:r>
      <w:proofErr w:type="spellEnd"/>
      <w:r w:rsidRPr="00DD6B7C">
        <w:t xml:space="preserve">)]. My research effort has also contributed to knowledge in area of neuropharmacology in the screening of another ethnomedicinal plant, </w:t>
      </w:r>
      <w:r w:rsidRPr="00DD6B7C">
        <w:rPr>
          <w:i/>
        </w:rPr>
        <w:t>Vernonia amygdalina</w:t>
      </w:r>
      <w:r w:rsidRPr="00DD6B7C">
        <w:t xml:space="preserve"> which has been shown to possess significant anxiolytic, sedative and hypothermic activities [Paper E4 (x</w:t>
      </w:r>
      <w:r w:rsidR="003A3084">
        <w:t>ii</w:t>
      </w:r>
      <w:r w:rsidRPr="00DD6B7C">
        <w:t xml:space="preserve">)] and anticonvulsant activities of </w:t>
      </w:r>
      <w:proofErr w:type="spellStart"/>
      <w:r w:rsidRPr="00DD6B7C">
        <w:rPr>
          <w:rFonts w:eastAsia="Calibri"/>
          <w:bCs/>
          <w:i/>
          <w:iCs/>
          <w:lang w:val="en-ZA"/>
        </w:rPr>
        <w:t>Telfeiria</w:t>
      </w:r>
      <w:proofErr w:type="spellEnd"/>
      <w:r w:rsidRPr="00DD6B7C">
        <w:rPr>
          <w:rFonts w:eastAsia="Calibri"/>
          <w:bCs/>
          <w:i/>
          <w:iCs/>
          <w:lang w:val="en-ZA"/>
        </w:rPr>
        <w:t xml:space="preserve"> occidentalis</w:t>
      </w:r>
      <w:r w:rsidRPr="00DD6B7C">
        <w:t xml:space="preserve"> in mice [Paper E4 (x</w:t>
      </w:r>
      <w:r w:rsidR="003A3084">
        <w:t>ii</w:t>
      </w:r>
      <w:r w:rsidRPr="00DD6B7C">
        <w:t xml:space="preserve">i)]. I also contributed to knowledge in the neuropharmacological studies of </w:t>
      </w:r>
      <w:r w:rsidRPr="00DD6B7C">
        <w:rPr>
          <w:i/>
        </w:rPr>
        <w:t xml:space="preserve">A. </w:t>
      </w:r>
      <w:proofErr w:type="spellStart"/>
      <w:r w:rsidRPr="00DD6B7C">
        <w:rPr>
          <w:i/>
        </w:rPr>
        <w:t>braziliana</w:t>
      </w:r>
      <w:proofErr w:type="spellEnd"/>
      <w:r w:rsidRPr="00DD6B7C">
        <w:rPr>
          <w:i/>
        </w:rPr>
        <w:t xml:space="preserve"> </w:t>
      </w:r>
      <w:r w:rsidRPr="00DD6B7C">
        <w:t>in which the stimulatory effect of the extract of the plant was reported fo</w:t>
      </w:r>
      <w:r w:rsidR="003A3084">
        <w:t>r the first time [Paper E4 (xv</w:t>
      </w:r>
      <w:r w:rsidRPr="00DD6B7C">
        <w:t xml:space="preserve">)]. I contributed to knowledge also in our findings on the acute toxicity, antinociceptive and anti-inflammatory activities of the essential oil of fresh fruits of </w:t>
      </w:r>
      <w:r w:rsidRPr="00DD6B7C">
        <w:rPr>
          <w:i/>
        </w:rPr>
        <w:t xml:space="preserve">Piper </w:t>
      </w:r>
      <w:proofErr w:type="spellStart"/>
      <w:r w:rsidRPr="00DD6B7C">
        <w:rPr>
          <w:i/>
        </w:rPr>
        <w:t>guineense</w:t>
      </w:r>
      <w:proofErr w:type="spellEnd"/>
      <w:r w:rsidRPr="00DD6B7C">
        <w:rPr>
          <w:i/>
        </w:rPr>
        <w:t xml:space="preserve"> </w:t>
      </w:r>
      <w:r w:rsidR="003A3084">
        <w:t>[Paper E4 (xi</w:t>
      </w:r>
      <w:r w:rsidRPr="00DD6B7C">
        <w:t xml:space="preserve">)] and further work established the </w:t>
      </w:r>
      <w:proofErr w:type="spellStart"/>
      <w:r w:rsidRPr="00DD6B7C">
        <w:t>neuropsycopharmacological</w:t>
      </w:r>
      <w:proofErr w:type="spellEnd"/>
      <w:r w:rsidRPr="00DD6B7C">
        <w:t xml:space="preserve"> effect of the essential oil obtained from the fruit of the plant</w:t>
      </w:r>
      <w:r w:rsidR="003A3084">
        <w:t xml:space="preserve"> [Paper E4 (ix</w:t>
      </w:r>
      <w:proofErr w:type="gramStart"/>
      <w:r w:rsidR="003A3084" w:rsidRPr="003A3084">
        <w:t xml:space="preserve">)] </w:t>
      </w:r>
      <w:r w:rsidR="003A3084">
        <w:t xml:space="preserve"> </w:t>
      </w:r>
      <w:r w:rsidR="002E02A2">
        <w:t>.</w:t>
      </w:r>
      <w:proofErr w:type="gramEnd"/>
      <w:r w:rsidRPr="00DD6B7C">
        <w:t xml:space="preserve"> I contributed a chapter in a book with renowned scientists as contributors from across the globe [Paper E3 (ii)]. My research effort on the screening of medicinal plants and herbal materials from the Eastern Cape Province of South Africa has yielded some publications in international journ</w:t>
      </w:r>
      <w:r w:rsidR="003A3084">
        <w:t>als [Papers E4 (xvii</w:t>
      </w:r>
      <w:r w:rsidRPr="00DD6B7C">
        <w:t>-xx</w:t>
      </w:r>
      <w:r w:rsidR="003A3084">
        <w:t>ii</w:t>
      </w:r>
      <w:r w:rsidRPr="00DD6B7C">
        <w:t xml:space="preserve">)]. I was also involved in a collaborative study that led to the isolation of novel para-pentyl phenyl benzoate from </w:t>
      </w:r>
      <w:proofErr w:type="spellStart"/>
      <w:r w:rsidRPr="00DD6B7C">
        <w:rPr>
          <w:i/>
        </w:rPr>
        <w:t>Mondia</w:t>
      </w:r>
      <w:proofErr w:type="spellEnd"/>
      <w:r w:rsidRPr="00DD6B7C">
        <w:rPr>
          <w:i/>
        </w:rPr>
        <w:t xml:space="preserve"> </w:t>
      </w:r>
      <w:proofErr w:type="spellStart"/>
      <w:r w:rsidRPr="00DD6B7C">
        <w:rPr>
          <w:i/>
        </w:rPr>
        <w:t>whitei</w:t>
      </w:r>
      <w:proofErr w:type="spellEnd"/>
      <w:r w:rsidRPr="00DD6B7C">
        <w:t xml:space="preserve"> (</w:t>
      </w:r>
      <w:proofErr w:type="spellStart"/>
      <w:r w:rsidRPr="00DD6B7C">
        <w:t>Hook.F</w:t>
      </w:r>
      <w:proofErr w:type="spellEnd"/>
      <w:r w:rsidRPr="00DD6B7C">
        <w:t>.) Skeels (</w:t>
      </w:r>
      <w:proofErr w:type="spellStart"/>
      <w:r w:rsidRPr="00DD6B7C">
        <w:t>Periplocaceae</w:t>
      </w:r>
      <w:proofErr w:type="spellEnd"/>
      <w:r w:rsidRPr="00DD6B7C">
        <w:t xml:space="preserve">). This study reported the structure, synthesis and neuropharmacological effects of the active component in the plant </w:t>
      </w:r>
      <w:proofErr w:type="spellStart"/>
      <w:r w:rsidRPr="00DD6B7C">
        <w:rPr>
          <w:i/>
        </w:rPr>
        <w:t>Mondia</w:t>
      </w:r>
      <w:proofErr w:type="spellEnd"/>
      <w:r w:rsidRPr="00DD6B7C">
        <w:rPr>
          <w:i/>
        </w:rPr>
        <w:t xml:space="preserve"> </w:t>
      </w:r>
      <w:proofErr w:type="spellStart"/>
      <w:r w:rsidRPr="00DD6B7C">
        <w:rPr>
          <w:i/>
        </w:rPr>
        <w:t>whitei</w:t>
      </w:r>
      <w:proofErr w:type="spellEnd"/>
      <w:r w:rsidRPr="00DD6B7C">
        <w:rPr>
          <w:i/>
        </w:rPr>
        <w:t xml:space="preserve"> </w:t>
      </w:r>
      <w:r w:rsidRPr="00DD6B7C">
        <w:t xml:space="preserve">to be para-pentyl </w:t>
      </w:r>
      <w:r w:rsidR="003A3084">
        <w:t>phenyl benzoate [Paper E4 (xxv</w:t>
      </w:r>
      <w:r w:rsidRPr="00DD6B7C">
        <w:t>)</w:t>
      </w:r>
      <w:r w:rsidRPr="00DD6B7C">
        <w:rPr>
          <w:i/>
        </w:rPr>
        <w:t>.</w:t>
      </w:r>
      <w:r w:rsidRPr="00DD6B7C">
        <w:t xml:space="preserve"> I participated in a research collaborative study which has produced a publication of our findings showing the antidepressant activities of the aqueous extract of </w:t>
      </w:r>
      <w:r w:rsidRPr="00DD6B7C">
        <w:rPr>
          <w:i/>
        </w:rPr>
        <w:t>Vigna Unguiculata</w:t>
      </w:r>
      <w:r w:rsidRPr="00DD6B7C">
        <w:t xml:space="preserve"> ssp. </w:t>
      </w:r>
      <w:proofErr w:type="spellStart"/>
      <w:r w:rsidRPr="00DD6B7C">
        <w:t>Dekindtiana</w:t>
      </w:r>
      <w:proofErr w:type="spellEnd"/>
      <w:r w:rsidRPr="00DD6B7C">
        <w:t xml:space="preserve"> (L.) </w:t>
      </w:r>
      <w:proofErr w:type="spellStart"/>
      <w:r w:rsidRPr="00DD6B7C">
        <w:t>Walp</w:t>
      </w:r>
      <w:proofErr w:type="spellEnd"/>
      <w:r w:rsidRPr="00DD6B7C">
        <w:t xml:space="preserve"> dried aer</w:t>
      </w:r>
      <w:r w:rsidR="003A3084">
        <w:t>ial part in mice [Paper E4 (xxvi</w:t>
      </w:r>
      <w:r w:rsidRPr="00DD6B7C">
        <w:t xml:space="preserve">)]. </w:t>
      </w:r>
      <w:r w:rsidR="001A6926" w:rsidRPr="00DD6B7C">
        <w:t xml:space="preserve">I also participated in the supervision of a M.Sc. student and the collaborative work resulted in the publication of a paper where the anti-inflammatory potentials, membrane stabilizing and xanthine oxidase inhibitory activities of </w:t>
      </w:r>
      <w:proofErr w:type="spellStart"/>
      <w:r w:rsidR="001A6926" w:rsidRPr="00DD6B7C">
        <w:rPr>
          <w:i/>
        </w:rPr>
        <w:t>Clerodendrum</w:t>
      </w:r>
      <w:proofErr w:type="spellEnd"/>
      <w:r w:rsidR="001A6926" w:rsidRPr="00DD6B7C">
        <w:rPr>
          <w:i/>
        </w:rPr>
        <w:t xml:space="preserve"> </w:t>
      </w:r>
      <w:proofErr w:type="spellStart"/>
      <w:r w:rsidR="001A6926" w:rsidRPr="00DD6B7C">
        <w:rPr>
          <w:i/>
        </w:rPr>
        <w:t>volibule</w:t>
      </w:r>
      <w:proofErr w:type="spellEnd"/>
      <w:r w:rsidR="001A6926" w:rsidRPr="00DD6B7C">
        <w:t xml:space="preserve"> ethanolic leaf extract in rats was reported [Paper E4 (xxvi</w:t>
      </w:r>
      <w:r w:rsidR="001A6926">
        <w:t>i</w:t>
      </w:r>
      <w:r w:rsidR="001A6926" w:rsidRPr="00DD6B7C">
        <w:t>)].</w:t>
      </w:r>
      <w:r w:rsidR="001A6926">
        <w:t xml:space="preserve"> </w:t>
      </w:r>
      <w:r w:rsidRPr="00DD6B7C">
        <w:t xml:space="preserve">My research interest in neuropharmacological activities of essential oils has also produced a publication which established the sedative and anticonvulsant activities of essential oil of </w:t>
      </w:r>
      <w:r w:rsidRPr="00DD6B7C">
        <w:rPr>
          <w:i/>
        </w:rPr>
        <w:t xml:space="preserve">Curcuma </w:t>
      </w:r>
      <w:proofErr w:type="spellStart"/>
      <w:r w:rsidRPr="00DD6B7C">
        <w:rPr>
          <w:i/>
        </w:rPr>
        <w:t>longa</w:t>
      </w:r>
      <w:proofErr w:type="spellEnd"/>
      <w:r w:rsidRPr="00DD6B7C">
        <w:rPr>
          <w:b/>
        </w:rPr>
        <w:t xml:space="preserve"> </w:t>
      </w:r>
      <w:r w:rsidRPr="00DD6B7C">
        <w:t>fresh rhizome reported for the first time</w:t>
      </w:r>
      <w:r w:rsidR="001A6926">
        <w:t xml:space="preserve"> [Paper E4 (</w:t>
      </w:r>
      <w:r w:rsidR="004B7D27">
        <w:t>xxviii</w:t>
      </w:r>
      <w:r w:rsidR="002E02A2" w:rsidRPr="002E02A2">
        <w:t xml:space="preserve">)]. </w:t>
      </w:r>
      <w:r w:rsidR="001A6926">
        <w:t xml:space="preserve">Further studies on the essential oil of </w:t>
      </w:r>
      <w:r w:rsidR="001A6926" w:rsidRPr="001A6926">
        <w:rPr>
          <w:i/>
        </w:rPr>
        <w:t xml:space="preserve">D. </w:t>
      </w:r>
      <w:proofErr w:type="spellStart"/>
      <w:r w:rsidR="001A6926" w:rsidRPr="001A6926">
        <w:rPr>
          <w:i/>
        </w:rPr>
        <w:t>tripetala</w:t>
      </w:r>
      <w:proofErr w:type="spellEnd"/>
      <w:r w:rsidR="001A6926">
        <w:t xml:space="preserve"> confirmed its potentials as m</w:t>
      </w:r>
      <w:r w:rsidR="001A6926" w:rsidRPr="001A6926">
        <w:t xml:space="preserve">emory enhancing, anticholinesterase and antimicrobial activities of </w:t>
      </w:r>
      <w:r w:rsidR="001A6926">
        <w:t xml:space="preserve">its major isolate </w:t>
      </w:r>
      <w:r w:rsidR="001A6926" w:rsidRPr="001A6926">
        <w:t>β-</w:t>
      </w:r>
      <w:proofErr w:type="spellStart"/>
      <w:r w:rsidR="001A6926" w:rsidRPr="001A6926">
        <w:t>phenylnitroethane</w:t>
      </w:r>
      <w:proofErr w:type="spellEnd"/>
      <w:r w:rsidR="001A6926" w:rsidRPr="001A6926">
        <w:t xml:space="preserve"> and </w:t>
      </w:r>
      <w:r w:rsidR="001A6926">
        <w:t>the essential oil in mice [Paper E4 (xx</w:t>
      </w:r>
      <w:r w:rsidR="001A6926" w:rsidRPr="001A6926">
        <w:t>i</w:t>
      </w:r>
      <w:r w:rsidR="001A6926">
        <w:t>x</w:t>
      </w:r>
      <w:r w:rsidR="001A6926" w:rsidRPr="001A6926">
        <w:t>)].</w:t>
      </w:r>
      <w:r w:rsidR="001A6926">
        <w:t xml:space="preserve"> Findings from one of the postgraduate research </w:t>
      </w:r>
      <w:proofErr w:type="gramStart"/>
      <w:r w:rsidR="001A6926">
        <w:t>work</w:t>
      </w:r>
      <w:proofErr w:type="gramEnd"/>
      <w:r w:rsidR="001A6926">
        <w:t xml:space="preserve"> </w:t>
      </w:r>
      <w:r w:rsidR="00C747F1">
        <w:t xml:space="preserve">under my supervision </w:t>
      </w:r>
      <w:r w:rsidR="001A6926">
        <w:t xml:space="preserve">confirmed </w:t>
      </w:r>
      <w:r w:rsidR="00C747F1">
        <w:t>the b</w:t>
      </w:r>
      <w:r w:rsidR="00C747F1" w:rsidRPr="00C747F1">
        <w:t>ehavioural activities and chemical composition</w:t>
      </w:r>
      <w:r w:rsidR="00C747F1">
        <w:t>;</w:t>
      </w:r>
      <w:r w:rsidR="00C747F1" w:rsidRPr="00C747F1">
        <w:t xml:space="preserve"> </w:t>
      </w:r>
      <w:r w:rsidR="001A6926">
        <w:t xml:space="preserve">sedative, anticonvulsant and analgesic activities of Fresh Leaf Essential Oil of </w:t>
      </w:r>
      <w:proofErr w:type="spellStart"/>
      <w:r w:rsidR="001A6926" w:rsidRPr="001A6926">
        <w:rPr>
          <w:i/>
        </w:rPr>
        <w:t>Plectranthus</w:t>
      </w:r>
      <w:proofErr w:type="spellEnd"/>
      <w:r w:rsidR="001A6926" w:rsidRPr="001A6926">
        <w:rPr>
          <w:i/>
        </w:rPr>
        <w:t xml:space="preserve"> </w:t>
      </w:r>
      <w:proofErr w:type="spellStart"/>
      <w:r w:rsidR="001A6926" w:rsidRPr="001A6926">
        <w:rPr>
          <w:i/>
        </w:rPr>
        <w:t>aegyptiacus</w:t>
      </w:r>
      <w:proofErr w:type="spellEnd"/>
      <w:r w:rsidR="001A6926">
        <w:t xml:space="preserve"> </w:t>
      </w:r>
      <w:r w:rsidR="00C747F1">
        <w:t>in mice [Paper E4 (xxx-xxxi</w:t>
      </w:r>
      <w:r w:rsidR="00C747F1" w:rsidRPr="00C747F1">
        <w:t>)].</w:t>
      </w:r>
      <w:r w:rsidR="00C747F1">
        <w:t xml:space="preserve"> Further studies on the fractions obtained from </w:t>
      </w:r>
      <w:r w:rsidR="00C747F1" w:rsidRPr="00C747F1">
        <w:rPr>
          <w:i/>
        </w:rPr>
        <w:t>P. americana</w:t>
      </w:r>
      <w:r w:rsidR="00C747F1">
        <w:t xml:space="preserve"> dried fruits (</w:t>
      </w:r>
      <w:r w:rsidR="00626D2B">
        <w:t xml:space="preserve">follow up to </w:t>
      </w:r>
      <w:r w:rsidR="00C747F1">
        <w:t>Paper xxiv) established the sedative and anticonvulsant</w:t>
      </w:r>
      <w:r w:rsidR="00626D2B">
        <w:t xml:space="preserve"> activities </w:t>
      </w:r>
      <w:r w:rsidR="00C747F1">
        <w:t xml:space="preserve">of the plant </w:t>
      </w:r>
      <w:r w:rsidR="000867B2">
        <w:t>[Paper E4 (</w:t>
      </w:r>
      <w:r w:rsidR="00C747F1" w:rsidRPr="00C747F1">
        <w:t>xxx</w:t>
      </w:r>
      <w:r w:rsidR="00C747F1">
        <w:t>i</w:t>
      </w:r>
      <w:r w:rsidR="00C747F1" w:rsidRPr="00C747F1">
        <w:t>i)].</w:t>
      </w:r>
      <w:r w:rsidR="00C747F1">
        <w:t xml:space="preserve"> Collaborative effort with other researchers on essential oil from South Africa during my Postdoc training determined the chemical composition, analgesic and </w:t>
      </w:r>
      <w:proofErr w:type="spellStart"/>
      <w:r w:rsidR="00C747F1">
        <w:t>antiinflammatory</w:t>
      </w:r>
      <w:proofErr w:type="spellEnd"/>
      <w:r w:rsidR="00C747F1">
        <w:t xml:space="preserve"> activities of t</w:t>
      </w:r>
      <w:r w:rsidR="00C747F1" w:rsidRPr="00C747F1">
        <w:t xml:space="preserve">wo </w:t>
      </w:r>
      <w:r w:rsidR="00C747F1" w:rsidRPr="00C747F1">
        <w:rPr>
          <w:i/>
        </w:rPr>
        <w:t xml:space="preserve">Pelargonium </w:t>
      </w:r>
      <w:proofErr w:type="spellStart"/>
      <w:r w:rsidR="00C747F1" w:rsidRPr="00C747F1">
        <w:rPr>
          <w:i/>
        </w:rPr>
        <w:t>inquinans</w:t>
      </w:r>
      <w:proofErr w:type="spellEnd"/>
      <w:r w:rsidR="00C747F1">
        <w:t xml:space="preserve"> </w:t>
      </w:r>
      <w:proofErr w:type="spellStart"/>
      <w:r w:rsidR="00C747F1">
        <w:t>Ait</w:t>
      </w:r>
      <w:proofErr w:type="spellEnd"/>
      <w:r w:rsidR="00C747F1">
        <w:t xml:space="preserve"> Essential Oils: wild and cultivated </w:t>
      </w:r>
      <w:r w:rsidR="00C747F1" w:rsidRPr="00C747F1">
        <w:t>[Paper E4 (xxxii</w:t>
      </w:r>
      <w:r w:rsidR="00626D2B">
        <w:t>i</w:t>
      </w:r>
      <w:r w:rsidR="00C747F1" w:rsidRPr="00C747F1">
        <w:t>)].</w:t>
      </w:r>
      <w:r w:rsidR="00626D2B">
        <w:t xml:space="preserve"> Ongoing research work by the PhD student under Prof. M.A. </w:t>
      </w:r>
      <w:proofErr w:type="spellStart"/>
      <w:r w:rsidR="00626D2B">
        <w:t>Akanmu</w:t>
      </w:r>
      <w:proofErr w:type="spellEnd"/>
      <w:r w:rsidR="00626D2B">
        <w:t xml:space="preserve"> and myself has established the sedative, anxiolytic, antipsychotic and anticonvulsant potentials of the</w:t>
      </w:r>
      <w:r w:rsidR="00626D2B" w:rsidRPr="00626D2B">
        <w:t xml:space="preserve"> aqueous leaf extract of </w:t>
      </w:r>
      <w:r w:rsidR="000867B2">
        <w:rPr>
          <w:i/>
        </w:rPr>
        <w:t xml:space="preserve">Vitex </w:t>
      </w:r>
      <w:proofErr w:type="spellStart"/>
      <w:proofErr w:type="gramStart"/>
      <w:r w:rsidR="00626D2B" w:rsidRPr="00626D2B">
        <w:rPr>
          <w:i/>
        </w:rPr>
        <w:t>doniana</w:t>
      </w:r>
      <w:proofErr w:type="spellEnd"/>
      <w:r w:rsidR="00626D2B">
        <w:t xml:space="preserve">  Sweet</w:t>
      </w:r>
      <w:proofErr w:type="gramEnd"/>
      <w:r w:rsidR="00626D2B">
        <w:t xml:space="preserve"> (Verbenaceae) i</w:t>
      </w:r>
      <w:r w:rsidR="00626D2B" w:rsidRPr="00626D2B">
        <w:t>n mice</w:t>
      </w:r>
      <w:r w:rsidR="00626D2B">
        <w:t xml:space="preserve"> </w:t>
      </w:r>
      <w:r w:rsidR="00626D2B" w:rsidRPr="00626D2B">
        <w:t>[Paper E4 (</w:t>
      </w:r>
      <w:proofErr w:type="spellStart"/>
      <w:r w:rsidR="00626D2B" w:rsidRPr="00626D2B">
        <w:t>xxxii</w:t>
      </w:r>
      <w:r w:rsidR="000867B2">
        <w:t>v</w:t>
      </w:r>
      <w:proofErr w:type="spellEnd"/>
      <w:r w:rsidR="000867B2">
        <w:t>-xxxv)]</w:t>
      </w:r>
      <w:r w:rsidR="00626D2B" w:rsidRPr="00626D2B">
        <w:t>.</w:t>
      </w:r>
      <w:r w:rsidR="000867B2">
        <w:t xml:space="preserve"> Collaboration with colleagues within the </w:t>
      </w:r>
      <w:proofErr w:type="gramStart"/>
      <w:r w:rsidR="000867B2">
        <w:t>Faculty</w:t>
      </w:r>
      <w:proofErr w:type="gramEnd"/>
      <w:r w:rsidR="000867B2">
        <w:t xml:space="preserve"> in another study has revealed the </w:t>
      </w:r>
      <w:proofErr w:type="spellStart"/>
      <w:r w:rsidR="000867B2">
        <w:t>antisickling</w:t>
      </w:r>
      <w:proofErr w:type="spellEnd"/>
      <w:r w:rsidR="000867B2">
        <w:t xml:space="preserve"> potentials of the ethanol e</w:t>
      </w:r>
      <w:r w:rsidR="000867B2" w:rsidRPr="000867B2">
        <w:t xml:space="preserve">xtract of </w:t>
      </w:r>
      <w:proofErr w:type="spellStart"/>
      <w:r w:rsidR="000867B2" w:rsidRPr="000867B2">
        <w:rPr>
          <w:i/>
        </w:rPr>
        <w:t>Cnidoscolus</w:t>
      </w:r>
      <w:proofErr w:type="spellEnd"/>
      <w:r w:rsidR="000867B2" w:rsidRPr="000867B2">
        <w:rPr>
          <w:i/>
        </w:rPr>
        <w:t xml:space="preserve"> </w:t>
      </w:r>
      <w:proofErr w:type="spellStart"/>
      <w:r w:rsidR="000867B2" w:rsidRPr="000867B2">
        <w:rPr>
          <w:i/>
        </w:rPr>
        <w:t>aconitifolius</w:t>
      </w:r>
      <w:proofErr w:type="spellEnd"/>
      <w:r w:rsidR="000867B2" w:rsidRPr="000867B2">
        <w:t xml:space="preserve"> in Wistar </w:t>
      </w:r>
      <w:r w:rsidR="000867B2">
        <w:t>r</w:t>
      </w:r>
      <w:r w:rsidR="000867B2" w:rsidRPr="000867B2">
        <w:t>ats</w:t>
      </w:r>
      <w:r w:rsidR="000867B2">
        <w:t xml:space="preserve"> </w:t>
      </w:r>
      <w:r w:rsidR="000867B2" w:rsidRPr="000867B2">
        <w:t xml:space="preserve">[Paper E4 </w:t>
      </w:r>
      <w:r w:rsidR="000867B2" w:rsidRPr="000867B2">
        <w:lastRenderedPageBreak/>
        <w:t>(xxxv</w:t>
      </w:r>
      <w:r w:rsidR="000867B2">
        <w:t>i</w:t>
      </w:r>
      <w:r w:rsidR="000867B2" w:rsidRPr="000867B2">
        <w:t>)].</w:t>
      </w:r>
      <w:r w:rsidR="000867B2">
        <w:t xml:space="preserve"> </w:t>
      </w:r>
      <w:r w:rsidR="00284FEC">
        <w:t>C</w:t>
      </w:r>
      <w:r w:rsidR="000867B2">
        <w:t xml:space="preserve">ollaborative effort on medicinal plant has revealed the </w:t>
      </w:r>
      <w:r w:rsidR="00CA2BD6">
        <w:t xml:space="preserve">potentials of </w:t>
      </w:r>
      <w:r w:rsidR="000867B2" w:rsidRPr="00CA2BD6">
        <w:rPr>
          <w:i/>
        </w:rPr>
        <w:t xml:space="preserve">Aloe </w:t>
      </w:r>
      <w:proofErr w:type="spellStart"/>
      <w:r w:rsidR="000867B2" w:rsidRPr="00CA2BD6">
        <w:rPr>
          <w:i/>
        </w:rPr>
        <w:t>schweinfurthii</w:t>
      </w:r>
      <w:proofErr w:type="spellEnd"/>
      <w:r w:rsidR="00CA2BD6">
        <w:t xml:space="preserve"> gel</w:t>
      </w:r>
      <w:r w:rsidR="000867B2" w:rsidRPr="000867B2">
        <w:t xml:space="preserve"> </w:t>
      </w:r>
      <w:r w:rsidR="00CA2BD6">
        <w:t xml:space="preserve">to be very effective as an </w:t>
      </w:r>
      <w:proofErr w:type="spellStart"/>
      <w:r w:rsidR="00CA2BD6">
        <w:t>antiinflammatory</w:t>
      </w:r>
      <w:proofErr w:type="spellEnd"/>
      <w:r w:rsidR="00CA2BD6">
        <w:t xml:space="preserve"> agent in laboratory animals </w:t>
      </w:r>
      <w:r w:rsidR="00CA2BD6" w:rsidRPr="00CA2BD6">
        <w:t xml:space="preserve">[Paper E4 (xxxvi)]. </w:t>
      </w:r>
      <w:r w:rsidR="00CA2BD6">
        <w:t xml:space="preserve">  </w:t>
      </w:r>
      <w:r w:rsidR="00284FEC">
        <w:t xml:space="preserve">Finally, Further studies on </w:t>
      </w:r>
      <w:proofErr w:type="spellStart"/>
      <w:r w:rsidR="00284FEC" w:rsidRPr="00284FEC">
        <w:rPr>
          <w:i/>
          <w:iCs/>
        </w:rPr>
        <w:t>Dennetia</w:t>
      </w:r>
      <w:proofErr w:type="spellEnd"/>
      <w:r w:rsidR="00284FEC" w:rsidRPr="00284FEC">
        <w:rPr>
          <w:i/>
          <w:iCs/>
        </w:rPr>
        <w:t xml:space="preserve"> </w:t>
      </w:r>
      <w:proofErr w:type="spellStart"/>
      <w:r w:rsidR="00284FEC" w:rsidRPr="00284FEC">
        <w:rPr>
          <w:i/>
          <w:iCs/>
        </w:rPr>
        <w:t>tripetala</w:t>
      </w:r>
      <w:proofErr w:type="spellEnd"/>
      <w:r w:rsidR="00284FEC">
        <w:t xml:space="preserve"> essential oil has revealed the potential toxicity of the plant on essential organs of rats after repeated dosing (Paper E4 (xxxvii).  </w:t>
      </w:r>
    </w:p>
    <w:p w14:paraId="37431B1E" w14:textId="77777777" w:rsidR="00191B29" w:rsidRPr="00DD6B7C" w:rsidRDefault="00191B29" w:rsidP="00191B29">
      <w:pPr>
        <w:ind w:left="720" w:hanging="720"/>
        <w:jc w:val="both"/>
        <w:rPr>
          <w:b/>
          <w:color w:val="FF0000"/>
        </w:rPr>
      </w:pPr>
    </w:p>
    <w:p w14:paraId="24741263" w14:textId="77777777" w:rsidR="00191B29" w:rsidRPr="00DD6B7C" w:rsidRDefault="00191B29" w:rsidP="00191B29">
      <w:pPr>
        <w:spacing w:line="480" w:lineRule="auto"/>
        <w:ind w:left="720" w:hanging="720"/>
        <w:rPr>
          <w:b/>
        </w:rPr>
      </w:pPr>
    </w:p>
    <w:p w14:paraId="13F21431" w14:textId="7365A6D7" w:rsidR="001F704F" w:rsidRDefault="00CB5A50" w:rsidP="00742BCD">
      <w:pPr>
        <w:spacing w:line="480" w:lineRule="auto"/>
        <w:ind w:left="720"/>
        <w:rPr>
          <w:b/>
        </w:rPr>
      </w:pPr>
      <w:r w:rsidRPr="009E5DBD">
        <w:rPr>
          <w:noProof/>
        </w:rPr>
        <w:drawing>
          <wp:inline distT="0" distB="0" distL="0" distR="0" wp14:anchorId="49393E80" wp14:editId="341F9695">
            <wp:extent cx="2282190" cy="501015"/>
            <wp:effectExtent l="0" t="0" r="3810" b="0"/>
            <wp:docPr id="6" name="Picture 6" descr="C:\Documents and Settings\Mr Oyemitan\Local Settings\Temporary Internet Files\Content.Word\Picture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r Oyemitan\Local Settings\Temporary Internet Files\Content.Word\Picture 0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190" cy="501015"/>
                    </a:xfrm>
                    <a:prstGeom prst="rect">
                      <a:avLst/>
                    </a:prstGeom>
                    <a:noFill/>
                    <a:ln>
                      <a:noFill/>
                    </a:ln>
                  </pic:spPr>
                </pic:pic>
              </a:graphicData>
            </a:graphic>
          </wp:inline>
        </w:drawing>
      </w:r>
      <w:r>
        <w:rPr>
          <w:b/>
        </w:rPr>
        <w:tab/>
      </w:r>
      <w:r>
        <w:rPr>
          <w:b/>
        </w:rPr>
        <w:tab/>
      </w:r>
      <w:r>
        <w:rPr>
          <w:b/>
        </w:rPr>
        <w:tab/>
      </w:r>
    </w:p>
    <w:p w14:paraId="3C4F6081" w14:textId="1DBE7C6B" w:rsidR="00DD6B7C" w:rsidRDefault="00191B29" w:rsidP="00742BCD">
      <w:pPr>
        <w:spacing w:line="480" w:lineRule="auto"/>
        <w:ind w:left="720"/>
        <w:rPr>
          <w:b/>
          <w:lang w:val="en-GB"/>
        </w:rPr>
      </w:pPr>
      <w:r w:rsidRPr="00DD6B7C">
        <w:rPr>
          <w:b/>
        </w:rPr>
        <w:t xml:space="preserve">Signature:                       </w:t>
      </w:r>
      <w:r w:rsidRPr="00DD6B7C">
        <w:rPr>
          <w:b/>
        </w:rPr>
        <w:tab/>
      </w:r>
      <w:r w:rsidRPr="00DD6B7C">
        <w:rPr>
          <w:b/>
        </w:rPr>
        <w:tab/>
      </w:r>
      <w:r w:rsidRPr="00DD6B7C">
        <w:rPr>
          <w:b/>
        </w:rPr>
        <w:tab/>
      </w:r>
      <w:r w:rsidRPr="00DD6B7C">
        <w:rPr>
          <w:b/>
        </w:rPr>
        <w:tab/>
      </w:r>
      <w:r w:rsidRPr="00DD6B7C">
        <w:rPr>
          <w:b/>
        </w:rPr>
        <w:tab/>
        <w:t xml:space="preserve">Date: </w:t>
      </w:r>
      <w:r w:rsidR="00CB5A50" w:rsidRPr="00CB5A50">
        <w:rPr>
          <w:bCs/>
        </w:rPr>
        <w:t>23</w:t>
      </w:r>
      <w:r w:rsidR="00CB5A50" w:rsidRPr="00CB5A50">
        <w:rPr>
          <w:bCs/>
          <w:vertAlign w:val="superscript"/>
        </w:rPr>
        <w:t>rd</w:t>
      </w:r>
      <w:r w:rsidR="00CB5A50" w:rsidRPr="00CB5A50">
        <w:rPr>
          <w:bCs/>
        </w:rPr>
        <w:t xml:space="preserve"> March, 2022</w:t>
      </w:r>
    </w:p>
    <w:p w14:paraId="4C3606D6" w14:textId="77777777" w:rsidR="00DD6B7C" w:rsidRDefault="00DD6B7C" w:rsidP="00191B29">
      <w:pPr>
        <w:jc w:val="center"/>
        <w:rPr>
          <w:b/>
          <w:lang w:val="en-GB"/>
        </w:rPr>
      </w:pPr>
    </w:p>
    <w:p w14:paraId="4FB10EA4" w14:textId="77777777" w:rsidR="00DD6B7C" w:rsidRDefault="00DD6B7C" w:rsidP="00191B29">
      <w:pPr>
        <w:jc w:val="center"/>
        <w:rPr>
          <w:b/>
          <w:lang w:val="en-GB"/>
        </w:rPr>
      </w:pPr>
    </w:p>
    <w:p w14:paraId="568B8DAE" w14:textId="77777777" w:rsidR="00DD6B7C" w:rsidRDefault="00DD6B7C" w:rsidP="00191B29">
      <w:pPr>
        <w:jc w:val="center"/>
        <w:rPr>
          <w:b/>
          <w:lang w:val="en-GB"/>
        </w:rPr>
      </w:pPr>
    </w:p>
    <w:p w14:paraId="42C73FD3" w14:textId="77777777" w:rsidR="004C3763" w:rsidRDefault="004C3763" w:rsidP="00CA2BD6">
      <w:pPr>
        <w:ind w:left="720"/>
        <w:contextualSpacing/>
        <w:jc w:val="both"/>
        <w:rPr>
          <w:b/>
        </w:rPr>
      </w:pPr>
    </w:p>
    <w:p w14:paraId="70E865E7" w14:textId="77777777" w:rsidR="004C3763" w:rsidRDefault="004C3763" w:rsidP="00CA2BD6">
      <w:pPr>
        <w:ind w:left="720"/>
        <w:contextualSpacing/>
        <w:jc w:val="both"/>
        <w:rPr>
          <w:b/>
        </w:rPr>
      </w:pPr>
    </w:p>
    <w:p w14:paraId="1E9A5079" w14:textId="77777777" w:rsidR="004C3763" w:rsidRDefault="004C3763" w:rsidP="00CA2BD6">
      <w:pPr>
        <w:ind w:left="720"/>
        <w:contextualSpacing/>
        <w:jc w:val="both"/>
        <w:rPr>
          <w:b/>
        </w:rPr>
      </w:pPr>
    </w:p>
    <w:p w14:paraId="4310B5F8" w14:textId="0043E34E" w:rsidR="00DD6B7C" w:rsidRDefault="00926B10" w:rsidP="00913E17">
      <w:pPr>
        <w:tabs>
          <w:tab w:val="left" w:pos="1440"/>
        </w:tabs>
        <w:ind w:left="2160"/>
        <w:contextualSpacing/>
        <w:jc w:val="both"/>
        <w:rPr>
          <w:b/>
        </w:rPr>
      </w:pPr>
      <w:r w:rsidRPr="00926B10">
        <w:rPr>
          <w:color w:val="000000"/>
          <w:lang w:eastAsia="en-ZA"/>
        </w:rPr>
        <w:tab/>
      </w:r>
    </w:p>
    <w:sectPr w:rsidR="00DD6B7C" w:rsidSect="00B82003">
      <w:footerReference w:type="even" r:id="rId14"/>
      <w:footerReference w:type="default" r:id="rId15"/>
      <w:pgSz w:w="12240" w:h="15840"/>
      <w:pgMar w:top="630" w:right="99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C3A5" w14:textId="77777777" w:rsidR="00131C5B" w:rsidRDefault="00131C5B">
      <w:r>
        <w:separator/>
      </w:r>
    </w:p>
  </w:endnote>
  <w:endnote w:type="continuationSeparator" w:id="0">
    <w:p w14:paraId="655F319D" w14:textId="77777777" w:rsidR="00131C5B" w:rsidRDefault="0013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7F5" w14:textId="77777777" w:rsidR="009A7066" w:rsidRDefault="009A7066" w:rsidP="00CA6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84326" w14:textId="77777777" w:rsidR="009A7066" w:rsidRDefault="009A7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964D" w14:textId="77777777" w:rsidR="009A7066" w:rsidRDefault="009A7066" w:rsidP="00CA6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085">
      <w:rPr>
        <w:rStyle w:val="PageNumber"/>
        <w:noProof/>
      </w:rPr>
      <w:t>1</w:t>
    </w:r>
    <w:r>
      <w:rPr>
        <w:rStyle w:val="PageNumber"/>
      </w:rPr>
      <w:fldChar w:fldCharType="end"/>
    </w:r>
  </w:p>
  <w:p w14:paraId="69E0DF09" w14:textId="77777777" w:rsidR="009A7066" w:rsidRDefault="009A7066" w:rsidP="0055137C">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337B" w14:textId="77777777" w:rsidR="00131C5B" w:rsidRDefault="00131C5B">
      <w:r>
        <w:separator/>
      </w:r>
    </w:p>
  </w:footnote>
  <w:footnote w:type="continuationSeparator" w:id="0">
    <w:p w14:paraId="05D40FEE" w14:textId="77777777" w:rsidR="00131C5B" w:rsidRDefault="0013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FA4"/>
    <w:multiLevelType w:val="hybridMultilevel"/>
    <w:tmpl w:val="71B2129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B530B"/>
    <w:multiLevelType w:val="hybridMultilevel"/>
    <w:tmpl w:val="90F45FF8"/>
    <w:lvl w:ilvl="0" w:tplc="85385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31EC1"/>
    <w:multiLevelType w:val="hybridMultilevel"/>
    <w:tmpl w:val="C97405A2"/>
    <w:lvl w:ilvl="0" w:tplc="F8E634E4">
      <w:start w:val="1"/>
      <w:numFmt w:val="lowerRoman"/>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743E61"/>
    <w:multiLevelType w:val="hybridMultilevel"/>
    <w:tmpl w:val="8FC886CA"/>
    <w:lvl w:ilvl="0" w:tplc="1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365BD7"/>
    <w:multiLevelType w:val="hybridMultilevel"/>
    <w:tmpl w:val="37D69FCE"/>
    <w:lvl w:ilvl="0" w:tplc="EE5E2BA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E21FB8"/>
    <w:multiLevelType w:val="hybridMultilevel"/>
    <w:tmpl w:val="71CE618C"/>
    <w:lvl w:ilvl="0" w:tplc="01E043CC">
      <w:start w:val="1"/>
      <w:numFmt w:val="decimal"/>
      <w:lvlText w:val="(%1)"/>
      <w:lvlJc w:val="left"/>
      <w:pPr>
        <w:tabs>
          <w:tab w:val="num" w:pos="1440"/>
        </w:tabs>
        <w:ind w:left="1440" w:hanging="720"/>
      </w:pPr>
      <w:rPr>
        <w:rFonts w:hint="default"/>
      </w:rPr>
    </w:lvl>
    <w:lvl w:ilvl="1" w:tplc="C26E6830">
      <w:start w:val="10"/>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D04606"/>
    <w:multiLevelType w:val="hybridMultilevel"/>
    <w:tmpl w:val="4EFC71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CF34B4"/>
    <w:multiLevelType w:val="hybridMultilevel"/>
    <w:tmpl w:val="55CE42AA"/>
    <w:lvl w:ilvl="0" w:tplc="1C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B726DF"/>
    <w:multiLevelType w:val="hybridMultilevel"/>
    <w:tmpl w:val="BD5AACAA"/>
    <w:lvl w:ilvl="0" w:tplc="1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0355A4"/>
    <w:multiLevelType w:val="hybridMultilevel"/>
    <w:tmpl w:val="80745E88"/>
    <w:lvl w:ilvl="0" w:tplc="1C09001B">
      <w:start w:val="1"/>
      <w:numFmt w:val="lowerRoman"/>
      <w:lvlText w:val="%1."/>
      <w:lvlJc w:val="right"/>
      <w:pPr>
        <w:ind w:left="144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EA64C9C">
      <w:start w:val="1"/>
      <w:numFmt w:val="decimal"/>
      <w:lvlText w:val="%4."/>
      <w:lvlJc w:val="left"/>
      <w:pPr>
        <w:ind w:left="3960" w:hanging="360"/>
      </w:pPr>
      <w:rPr>
        <w:b/>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DD5CDA"/>
    <w:multiLevelType w:val="hybridMultilevel"/>
    <w:tmpl w:val="CC8E0A58"/>
    <w:lvl w:ilvl="0" w:tplc="4C5600D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E2F2AD3"/>
    <w:multiLevelType w:val="hybridMultilevel"/>
    <w:tmpl w:val="7256DB54"/>
    <w:lvl w:ilvl="0" w:tplc="C5C6D7F2">
      <w:start w:val="2"/>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B67B9C"/>
    <w:multiLevelType w:val="hybridMultilevel"/>
    <w:tmpl w:val="C8AA9F6A"/>
    <w:lvl w:ilvl="0" w:tplc="22461E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7E49C6"/>
    <w:multiLevelType w:val="hybridMultilevel"/>
    <w:tmpl w:val="202A2B40"/>
    <w:lvl w:ilvl="0" w:tplc="71C2BF4C">
      <w:start w:val="30"/>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F6CE6"/>
    <w:multiLevelType w:val="hybridMultilevel"/>
    <w:tmpl w:val="26CE1FD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A3A3CA2"/>
    <w:multiLevelType w:val="hybridMultilevel"/>
    <w:tmpl w:val="D868994E"/>
    <w:lvl w:ilvl="0" w:tplc="1F0C9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383679"/>
    <w:multiLevelType w:val="hybridMultilevel"/>
    <w:tmpl w:val="E280C676"/>
    <w:lvl w:ilvl="0" w:tplc="3FA049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43CE"/>
    <w:multiLevelType w:val="hybridMultilevel"/>
    <w:tmpl w:val="D3B8DB1C"/>
    <w:lvl w:ilvl="0" w:tplc="50E283A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A8746F"/>
    <w:multiLevelType w:val="hybridMultilevel"/>
    <w:tmpl w:val="BA7A918A"/>
    <w:lvl w:ilvl="0" w:tplc="4942C726">
      <w:start w:val="3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17E97"/>
    <w:multiLevelType w:val="hybridMultilevel"/>
    <w:tmpl w:val="9BDE36EE"/>
    <w:lvl w:ilvl="0" w:tplc="C9B00F22">
      <w:start w:val="1"/>
      <w:numFmt w:val="lowerRoman"/>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993DE3"/>
    <w:multiLevelType w:val="hybridMultilevel"/>
    <w:tmpl w:val="70BC47FA"/>
    <w:lvl w:ilvl="0" w:tplc="4E488860">
      <w:start w:val="1"/>
      <w:numFmt w:val="lowerRoman"/>
      <w:lvlText w:val="%1."/>
      <w:lvlJc w:val="left"/>
      <w:pPr>
        <w:ind w:left="1440" w:hanging="72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7448FE4">
      <w:start w:val="1"/>
      <w:numFmt w:val="decimal"/>
      <w:lvlText w:val="%5."/>
      <w:lvlJc w:val="left"/>
      <w:pPr>
        <w:ind w:left="2880" w:hanging="360"/>
      </w:pPr>
      <w:rPr>
        <w:rFonts w:hint="default"/>
      </w:rPr>
    </w:lvl>
    <w:lvl w:ilvl="5" w:tplc="0409001B">
      <w:start w:val="1"/>
      <w:numFmt w:val="lowerRoman"/>
      <w:lvlText w:val="%6."/>
      <w:lvlJc w:val="right"/>
      <w:pPr>
        <w:ind w:left="3600" w:hanging="180"/>
      </w:pPr>
    </w:lvl>
    <w:lvl w:ilvl="6" w:tplc="AA96D05A">
      <w:start w:val="1"/>
      <w:numFmt w:val="decimal"/>
      <w:lvlText w:val="(%7)"/>
      <w:lvlJc w:val="left"/>
      <w:pPr>
        <w:ind w:left="4320" w:hanging="360"/>
      </w:pPr>
      <w:rPr>
        <w:rFonts w:hint="default"/>
      </w:r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4C32608"/>
    <w:multiLevelType w:val="hybridMultilevel"/>
    <w:tmpl w:val="01686596"/>
    <w:lvl w:ilvl="0" w:tplc="1C09001B">
      <w:start w:val="1"/>
      <w:numFmt w:val="lowerRoman"/>
      <w:lvlText w:val="%1."/>
      <w:lvlJc w:val="righ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DB3254"/>
    <w:multiLevelType w:val="hybridMultilevel"/>
    <w:tmpl w:val="A306CC14"/>
    <w:lvl w:ilvl="0" w:tplc="7376C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E516B"/>
    <w:multiLevelType w:val="hybridMultilevel"/>
    <w:tmpl w:val="4AD43D06"/>
    <w:lvl w:ilvl="0" w:tplc="165080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42DA6"/>
    <w:multiLevelType w:val="hybridMultilevel"/>
    <w:tmpl w:val="63B81CBA"/>
    <w:lvl w:ilvl="0" w:tplc="AA76EB6C">
      <w:start w:val="1"/>
      <w:numFmt w:val="lowerRoman"/>
      <w:lvlText w:val="%1."/>
      <w:lvlJc w:val="left"/>
      <w:pPr>
        <w:ind w:left="1440" w:hanging="720"/>
      </w:pPr>
      <w:rPr>
        <w:rFonts w:hint="default"/>
      </w:rPr>
    </w:lvl>
    <w:lvl w:ilvl="1" w:tplc="1C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93D737B"/>
    <w:multiLevelType w:val="hybridMultilevel"/>
    <w:tmpl w:val="63F05F0C"/>
    <w:lvl w:ilvl="0" w:tplc="1C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E9331F"/>
    <w:multiLevelType w:val="hybridMultilevel"/>
    <w:tmpl w:val="5CD23A50"/>
    <w:lvl w:ilvl="0" w:tplc="8A3A4DA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0064C1"/>
    <w:multiLevelType w:val="hybridMultilevel"/>
    <w:tmpl w:val="E572F38C"/>
    <w:lvl w:ilvl="0" w:tplc="2390D0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74DE9"/>
    <w:multiLevelType w:val="hybridMultilevel"/>
    <w:tmpl w:val="2788DA14"/>
    <w:lvl w:ilvl="0" w:tplc="1C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1E344B"/>
    <w:multiLevelType w:val="hybridMultilevel"/>
    <w:tmpl w:val="36885228"/>
    <w:lvl w:ilvl="0" w:tplc="6AA81BC8">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7D7551"/>
    <w:multiLevelType w:val="hybridMultilevel"/>
    <w:tmpl w:val="ED3EED7A"/>
    <w:lvl w:ilvl="0" w:tplc="CD62B86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D0263C3"/>
    <w:multiLevelType w:val="hybridMultilevel"/>
    <w:tmpl w:val="3EE8ABD4"/>
    <w:lvl w:ilvl="0" w:tplc="1C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DA133E5"/>
    <w:multiLevelType w:val="hybridMultilevel"/>
    <w:tmpl w:val="DD5479A0"/>
    <w:lvl w:ilvl="0" w:tplc="F4FE437E">
      <w:start w:val="31"/>
      <w:numFmt w:val="low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F77594"/>
    <w:multiLevelType w:val="hybridMultilevel"/>
    <w:tmpl w:val="838ABAF4"/>
    <w:lvl w:ilvl="0" w:tplc="7BBEC686">
      <w:start w:val="6"/>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F51624"/>
    <w:multiLevelType w:val="hybridMultilevel"/>
    <w:tmpl w:val="CD4C9C8A"/>
    <w:lvl w:ilvl="0" w:tplc="B71AF47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044B27"/>
    <w:multiLevelType w:val="hybridMultilevel"/>
    <w:tmpl w:val="7D5E170A"/>
    <w:lvl w:ilvl="0" w:tplc="92C86A3E">
      <w:start w:val="1"/>
      <w:numFmt w:val="lowerRoman"/>
      <w:lvlText w:val="%1."/>
      <w:lvlJc w:val="right"/>
      <w:pPr>
        <w:ind w:left="4140" w:hanging="360"/>
      </w:pPr>
      <w:rPr>
        <w:b w:val="0"/>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6" w15:restartNumberingAfterBreak="0">
    <w:nsid w:val="61F37E1D"/>
    <w:multiLevelType w:val="hybridMultilevel"/>
    <w:tmpl w:val="32A43908"/>
    <w:lvl w:ilvl="0" w:tplc="679C4374">
      <w:start w:val="40"/>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1FD74F5"/>
    <w:multiLevelType w:val="hybridMultilevel"/>
    <w:tmpl w:val="95A2087E"/>
    <w:lvl w:ilvl="0" w:tplc="6D34C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021ED5"/>
    <w:multiLevelType w:val="hybridMultilevel"/>
    <w:tmpl w:val="3FDEB81A"/>
    <w:lvl w:ilvl="0" w:tplc="7EB2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D64645"/>
    <w:multiLevelType w:val="hybridMultilevel"/>
    <w:tmpl w:val="EFC63322"/>
    <w:lvl w:ilvl="0" w:tplc="F4FE437E">
      <w:start w:val="31"/>
      <w:numFmt w:val="lowerRoman"/>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F51077"/>
    <w:multiLevelType w:val="hybridMultilevel"/>
    <w:tmpl w:val="2F7AB9BA"/>
    <w:lvl w:ilvl="0" w:tplc="CBE479C6">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60E0C"/>
    <w:multiLevelType w:val="hybridMultilevel"/>
    <w:tmpl w:val="E9B0B394"/>
    <w:lvl w:ilvl="0" w:tplc="A56214B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D17C0B"/>
    <w:multiLevelType w:val="hybridMultilevel"/>
    <w:tmpl w:val="CA247A66"/>
    <w:lvl w:ilvl="0" w:tplc="065E82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9F4482"/>
    <w:multiLevelType w:val="hybridMultilevel"/>
    <w:tmpl w:val="9530CD7A"/>
    <w:lvl w:ilvl="0" w:tplc="7376C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0B55CD"/>
    <w:multiLevelType w:val="hybridMultilevel"/>
    <w:tmpl w:val="6C22AFD8"/>
    <w:lvl w:ilvl="0" w:tplc="C5E8FC9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4"/>
  </w:num>
  <w:num w:numId="4">
    <w:abstractNumId w:val="16"/>
  </w:num>
  <w:num w:numId="5">
    <w:abstractNumId w:val="23"/>
  </w:num>
  <w:num w:numId="6">
    <w:abstractNumId w:val="26"/>
  </w:num>
  <w:num w:numId="7">
    <w:abstractNumId w:val="44"/>
  </w:num>
  <w:num w:numId="8">
    <w:abstractNumId w:val="9"/>
  </w:num>
  <w:num w:numId="9">
    <w:abstractNumId w:val="24"/>
  </w:num>
  <w:num w:numId="10">
    <w:abstractNumId w:val="25"/>
  </w:num>
  <w:num w:numId="11">
    <w:abstractNumId w:val="2"/>
  </w:num>
  <w:num w:numId="12">
    <w:abstractNumId w:val="3"/>
  </w:num>
  <w:num w:numId="13">
    <w:abstractNumId w:val="20"/>
  </w:num>
  <w:num w:numId="14">
    <w:abstractNumId w:val="34"/>
  </w:num>
  <w:num w:numId="15">
    <w:abstractNumId w:val="27"/>
  </w:num>
  <w:num w:numId="16">
    <w:abstractNumId w:val="38"/>
  </w:num>
  <w:num w:numId="17">
    <w:abstractNumId w:val="7"/>
  </w:num>
  <w:num w:numId="18">
    <w:abstractNumId w:val="17"/>
  </w:num>
  <w:num w:numId="19">
    <w:abstractNumId w:val="8"/>
  </w:num>
  <w:num w:numId="20">
    <w:abstractNumId w:val="35"/>
  </w:num>
  <w:num w:numId="21">
    <w:abstractNumId w:val="30"/>
  </w:num>
  <w:num w:numId="22">
    <w:abstractNumId w:val="37"/>
  </w:num>
  <w:num w:numId="23">
    <w:abstractNumId w:val="14"/>
  </w:num>
  <w:num w:numId="24">
    <w:abstractNumId w:val="6"/>
  </w:num>
  <w:num w:numId="25">
    <w:abstractNumId w:val="18"/>
  </w:num>
  <w:num w:numId="26">
    <w:abstractNumId w:val="31"/>
  </w:num>
  <w:num w:numId="27">
    <w:abstractNumId w:val="36"/>
  </w:num>
  <w:num w:numId="28">
    <w:abstractNumId w:val="32"/>
  </w:num>
  <w:num w:numId="29">
    <w:abstractNumId w:val="39"/>
  </w:num>
  <w:num w:numId="30">
    <w:abstractNumId w:val="13"/>
  </w:num>
  <w:num w:numId="31">
    <w:abstractNumId w:val="12"/>
  </w:num>
  <w:num w:numId="32">
    <w:abstractNumId w:val="41"/>
  </w:num>
  <w:num w:numId="33">
    <w:abstractNumId w:val="42"/>
  </w:num>
  <w:num w:numId="34">
    <w:abstractNumId w:val="10"/>
  </w:num>
  <w:num w:numId="35">
    <w:abstractNumId w:val="0"/>
  </w:num>
  <w:num w:numId="36">
    <w:abstractNumId w:val="40"/>
  </w:num>
  <w:num w:numId="37">
    <w:abstractNumId w:val="28"/>
  </w:num>
  <w:num w:numId="38">
    <w:abstractNumId w:val="22"/>
  </w:num>
  <w:num w:numId="39">
    <w:abstractNumId w:val="43"/>
  </w:num>
  <w:num w:numId="40">
    <w:abstractNumId w:val="15"/>
  </w:num>
  <w:num w:numId="41">
    <w:abstractNumId w:val="29"/>
  </w:num>
  <w:num w:numId="42">
    <w:abstractNumId w:val="19"/>
  </w:num>
  <w:num w:numId="43">
    <w:abstractNumId w:val="11"/>
  </w:num>
  <w:num w:numId="44">
    <w:abstractNumId w:val="1"/>
  </w:num>
  <w:num w:numId="45">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EC"/>
    <w:rsid w:val="000011BF"/>
    <w:rsid w:val="00005B4B"/>
    <w:rsid w:val="00006CC1"/>
    <w:rsid w:val="00007901"/>
    <w:rsid w:val="00014FAC"/>
    <w:rsid w:val="00017F9B"/>
    <w:rsid w:val="00021D1C"/>
    <w:rsid w:val="000239A8"/>
    <w:rsid w:val="00027B5F"/>
    <w:rsid w:val="000309D1"/>
    <w:rsid w:val="00031584"/>
    <w:rsid w:val="000326B5"/>
    <w:rsid w:val="00032A40"/>
    <w:rsid w:val="00036A80"/>
    <w:rsid w:val="00037065"/>
    <w:rsid w:val="000423CF"/>
    <w:rsid w:val="000729A0"/>
    <w:rsid w:val="0007399F"/>
    <w:rsid w:val="0008052D"/>
    <w:rsid w:val="000811CE"/>
    <w:rsid w:val="000842C5"/>
    <w:rsid w:val="000867B2"/>
    <w:rsid w:val="000A0672"/>
    <w:rsid w:val="000A7D8F"/>
    <w:rsid w:val="000B1E28"/>
    <w:rsid w:val="000B4FF4"/>
    <w:rsid w:val="000C1D5D"/>
    <w:rsid w:val="000C453B"/>
    <w:rsid w:val="000C5DAE"/>
    <w:rsid w:val="000D19BC"/>
    <w:rsid w:val="000D4B28"/>
    <w:rsid w:val="000E15F8"/>
    <w:rsid w:val="000E3CCA"/>
    <w:rsid w:val="000E7A8E"/>
    <w:rsid w:val="000F18A9"/>
    <w:rsid w:val="000F4C74"/>
    <w:rsid w:val="00102E84"/>
    <w:rsid w:val="00104FD0"/>
    <w:rsid w:val="0010514F"/>
    <w:rsid w:val="001101A9"/>
    <w:rsid w:val="0011316A"/>
    <w:rsid w:val="00115961"/>
    <w:rsid w:val="00126B48"/>
    <w:rsid w:val="00127C9C"/>
    <w:rsid w:val="00131C5B"/>
    <w:rsid w:val="001326FA"/>
    <w:rsid w:val="001343ED"/>
    <w:rsid w:val="001426F4"/>
    <w:rsid w:val="00142903"/>
    <w:rsid w:val="00144F6F"/>
    <w:rsid w:val="00146340"/>
    <w:rsid w:val="0015296A"/>
    <w:rsid w:val="001559FA"/>
    <w:rsid w:val="0016539D"/>
    <w:rsid w:val="00166624"/>
    <w:rsid w:val="00167274"/>
    <w:rsid w:val="0017618F"/>
    <w:rsid w:val="00180240"/>
    <w:rsid w:val="0018180F"/>
    <w:rsid w:val="0018570A"/>
    <w:rsid w:val="0019019D"/>
    <w:rsid w:val="00190CDF"/>
    <w:rsid w:val="00191B29"/>
    <w:rsid w:val="001944F2"/>
    <w:rsid w:val="00195355"/>
    <w:rsid w:val="00195C83"/>
    <w:rsid w:val="00197497"/>
    <w:rsid w:val="001A0F4E"/>
    <w:rsid w:val="001A3516"/>
    <w:rsid w:val="001A6926"/>
    <w:rsid w:val="001B3958"/>
    <w:rsid w:val="001B426E"/>
    <w:rsid w:val="001C667A"/>
    <w:rsid w:val="001D273F"/>
    <w:rsid w:val="001D4EB9"/>
    <w:rsid w:val="001D4F7E"/>
    <w:rsid w:val="001D74CE"/>
    <w:rsid w:val="001E428C"/>
    <w:rsid w:val="001F11D9"/>
    <w:rsid w:val="001F704F"/>
    <w:rsid w:val="002034A2"/>
    <w:rsid w:val="002065A4"/>
    <w:rsid w:val="00206CD8"/>
    <w:rsid w:val="00215DEB"/>
    <w:rsid w:val="00222C07"/>
    <w:rsid w:val="002300D0"/>
    <w:rsid w:val="0023247B"/>
    <w:rsid w:val="00235A95"/>
    <w:rsid w:val="00235D8A"/>
    <w:rsid w:val="002411F1"/>
    <w:rsid w:val="002526D0"/>
    <w:rsid w:val="002529F7"/>
    <w:rsid w:val="0025524D"/>
    <w:rsid w:val="00255B7E"/>
    <w:rsid w:val="00256346"/>
    <w:rsid w:val="00257AAB"/>
    <w:rsid w:val="00262657"/>
    <w:rsid w:val="002635C5"/>
    <w:rsid w:val="002644C4"/>
    <w:rsid w:val="00271EDB"/>
    <w:rsid w:val="00273EBE"/>
    <w:rsid w:val="00277668"/>
    <w:rsid w:val="00277AF9"/>
    <w:rsid w:val="00284FEC"/>
    <w:rsid w:val="00292A05"/>
    <w:rsid w:val="00294FC6"/>
    <w:rsid w:val="002A2DDC"/>
    <w:rsid w:val="002B6FBD"/>
    <w:rsid w:val="002C3FEA"/>
    <w:rsid w:val="002C6B32"/>
    <w:rsid w:val="002D47E9"/>
    <w:rsid w:val="002D6425"/>
    <w:rsid w:val="002E02A2"/>
    <w:rsid w:val="002E1D0A"/>
    <w:rsid w:val="002E1F15"/>
    <w:rsid w:val="002E5BE7"/>
    <w:rsid w:val="003148C2"/>
    <w:rsid w:val="00321F05"/>
    <w:rsid w:val="00323631"/>
    <w:rsid w:val="00325427"/>
    <w:rsid w:val="00326592"/>
    <w:rsid w:val="00327489"/>
    <w:rsid w:val="003318C4"/>
    <w:rsid w:val="00331B7A"/>
    <w:rsid w:val="003360FD"/>
    <w:rsid w:val="00352380"/>
    <w:rsid w:val="00352537"/>
    <w:rsid w:val="003603EA"/>
    <w:rsid w:val="003679FB"/>
    <w:rsid w:val="0037024D"/>
    <w:rsid w:val="003752B4"/>
    <w:rsid w:val="003819ED"/>
    <w:rsid w:val="00382393"/>
    <w:rsid w:val="0038493B"/>
    <w:rsid w:val="00385384"/>
    <w:rsid w:val="003876A7"/>
    <w:rsid w:val="00390E87"/>
    <w:rsid w:val="0039552B"/>
    <w:rsid w:val="00397420"/>
    <w:rsid w:val="003A0E9D"/>
    <w:rsid w:val="003A2ADD"/>
    <w:rsid w:val="003A3084"/>
    <w:rsid w:val="003A45C9"/>
    <w:rsid w:val="003A5C2A"/>
    <w:rsid w:val="003B2A22"/>
    <w:rsid w:val="003B5701"/>
    <w:rsid w:val="003C2312"/>
    <w:rsid w:val="003C4F49"/>
    <w:rsid w:val="003D4A9E"/>
    <w:rsid w:val="003D7319"/>
    <w:rsid w:val="003E1E6A"/>
    <w:rsid w:val="003E40E4"/>
    <w:rsid w:val="00407B22"/>
    <w:rsid w:val="00411BC4"/>
    <w:rsid w:val="00415B22"/>
    <w:rsid w:val="00415DF2"/>
    <w:rsid w:val="00416F5E"/>
    <w:rsid w:val="00417996"/>
    <w:rsid w:val="00421193"/>
    <w:rsid w:val="00423A3F"/>
    <w:rsid w:val="0042741E"/>
    <w:rsid w:val="00430E57"/>
    <w:rsid w:val="00430FDC"/>
    <w:rsid w:val="004370DB"/>
    <w:rsid w:val="00440531"/>
    <w:rsid w:val="00443B7B"/>
    <w:rsid w:val="00450B9F"/>
    <w:rsid w:val="004512C5"/>
    <w:rsid w:val="00462FF3"/>
    <w:rsid w:val="00470E90"/>
    <w:rsid w:val="00472629"/>
    <w:rsid w:val="00474DA6"/>
    <w:rsid w:val="004758C5"/>
    <w:rsid w:val="00476101"/>
    <w:rsid w:val="0048147B"/>
    <w:rsid w:val="00495ADA"/>
    <w:rsid w:val="004A145A"/>
    <w:rsid w:val="004A3BDB"/>
    <w:rsid w:val="004A6DBB"/>
    <w:rsid w:val="004B06E8"/>
    <w:rsid w:val="004B09A9"/>
    <w:rsid w:val="004B3CCD"/>
    <w:rsid w:val="004B44BB"/>
    <w:rsid w:val="004B7D27"/>
    <w:rsid w:val="004C0DDA"/>
    <w:rsid w:val="004C191C"/>
    <w:rsid w:val="004C3763"/>
    <w:rsid w:val="004C76BE"/>
    <w:rsid w:val="004D3E4F"/>
    <w:rsid w:val="004E7D90"/>
    <w:rsid w:val="004F2EB1"/>
    <w:rsid w:val="004F3697"/>
    <w:rsid w:val="004F563C"/>
    <w:rsid w:val="004F56E4"/>
    <w:rsid w:val="004F6E6A"/>
    <w:rsid w:val="00502EE0"/>
    <w:rsid w:val="00503360"/>
    <w:rsid w:val="005034B0"/>
    <w:rsid w:val="0050364B"/>
    <w:rsid w:val="005117C1"/>
    <w:rsid w:val="0051427F"/>
    <w:rsid w:val="00522844"/>
    <w:rsid w:val="00522E30"/>
    <w:rsid w:val="0053290B"/>
    <w:rsid w:val="00535131"/>
    <w:rsid w:val="005366FF"/>
    <w:rsid w:val="00537C28"/>
    <w:rsid w:val="00541D4A"/>
    <w:rsid w:val="0055137C"/>
    <w:rsid w:val="00552A1B"/>
    <w:rsid w:val="00553491"/>
    <w:rsid w:val="00553E1E"/>
    <w:rsid w:val="00555DE8"/>
    <w:rsid w:val="005603CE"/>
    <w:rsid w:val="0056207E"/>
    <w:rsid w:val="005721BE"/>
    <w:rsid w:val="00576497"/>
    <w:rsid w:val="005765EB"/>
    <w:rsid w:val="005804BE"/>
    <w:rsid w:val="00592591"/>
    <w:rsid w:val="005A4F8A"/>
    <w:rsid w:val="005A644B"/>
    <w:rsid w:val="005A7B67"/>
    <w:rsid w:val="005B3DAC"/>
    <w:rsid w:val="005B68DC"/>
    <w:rsid w:val="005B72DD"/>
    <w:rsid w:val="005C13C5"/>
    <w:rsid w:val="005C3394"/>
    <w:rsid w:val="005C33D8"/>
    <w:rsid w:val="005D03ED"/>
    <w:rsid w:val="005D47F3"/>
    <w:rsid w:val="005E0149"/>
    <w:rsid w:val="005E0BDD"/>
    <w:rsid w:val="005E0F65"/>
    <w:rsid w:val="005E52EC"/>
    <w:rsid w:val="005E5EB3"/>
    <w:rsid w:val="005F524B"/>
    <w:rsid w:val="005F7833"/>
    <w:rsid w:val="00607720"/>
    <w:rsid w:val="00615F08"/>
    <w:rsid w:val="00623B2E"/>
    <w:rsid w:val="00624BBA"/>
    <w:rsid w:val="00624D95"/>
    <w:rsid w:val="00625852"/>
    <w:rsid w:val="00626D2B"/>
    <w:rsid w:val="00637C55"/>
    <w:rsid w:val="00643B8C"/>
    <w:rsid w:val="00647D58"/>
    <w:rsid w:val="00651FF3"/>
    <w:rsid w:val="00665601"/>
    <w:rsid w:val="006677BE"/>
    <w:rsid w:val="00667A4D"/>
    <w:rsid w:val="00673F79"/>
    <w:rsid w:val="0067552C"/>
    <w:rsid w:val="006835A6"/>
    <w:rsid w:val="00692E02"/>
    <w:rsid w:val="00694986"/>
    <w:rsid w:val="006A14F5"/>
    <w:rsid w:val="006A4BA1"/>
    <w:rsid w:val="006A5064"/>
    <w:rsid w:val="006A7C7C"/>
    <w:rsid w:val="006B1EFB"/>
    <w:rsid w:val="006C25DE"/>
    <w:rsid w:val="006C637B"/>
    <w:rsid w:val="006C6564"/>
    <w:rsid w:val="006C7B91"/>
    <w:rsid w:val="006D09F8"/>
    <w:rsid w:val="006D19ED"/>
    <w:rsid w:val="006D3408"/>
    <w:rsid w:val="006D4393"/>
    <w:rsid w:val="006F2B7B"/>
    <w:rsid w:val="006F6BD3"/>
    <w:rsid w:val="00703DC1"/>
    <w:rsid w:val="007057F6"/>
    <w:rsid w:val="007070A7"/>
    <w:rsid w:val="007073BC"/>
    <w:rsid w:val="00714837"/>
    <w:rsid w:val="00716978"/>
    <w:rsid w:val="00721A14"/>
    <w:rsid w:val="00723EB9"/>
    <w:rsid w:val="00724B30"/>
    <w:rsid w:val="00725650"/>
    <w:rsid w:val="00742BCD"/>
    <w:rsid w:val="00761B17"/>
    <w:rsid w:val="007631B6"/>
    <w:rsid w:val="00766723"/>
    <w:rsid w:val="007779EA"/>
    <w:rsid w:val="007801B9"/>
    <w:rsid w:val="007927B8"/>
    <w:rsid w:val="007A148C"/>
    <w:rsid w:val="007B1E98"/>
    <w:rsid w:val="007B489D"/>
    <w:rsid w:val="007B6BDF"/>
    <w:rsid w:val="007C4B60"/>
    <w:rsid w:val="007D1F97"/>
    <w:rsid w:val="007D21CD"/>
    <w:rsid w:val="007D3359"/>
    <w:rsid w:val="007D63F6"/>
    <w:rsid w:val="007E0E96"/>
    <w:rsid w:val="007E2B42"/>
    <w:rsid w:val="007F7A3E"/>
    <w:rsid w:val="008012A3"/>
    <w:rsid w:val="00810614"/>
    <w:rsid w:val="00814442"/>
    <w:rsid w:val="0083224C"/>
    <w:rsid w:val="00843218"/>
    <w:rsid w:val="008435B2"/>
    <w:rsid w:val="00844E78"/>
    <w:rsid w:val="008525F7"/>
    <w:rsid w:val="00853754"/>
    <w:rsid w:val="00860EC5"/>
    <w:rsid w:val="008652E8"/>
    <w:rsid w:val="00874226"/>
    <w:rsid w:val="00874752"/>
    <w:rsid w:val="008747A9"/>
    <w:rsid w:val="008778A1"/>
    <w:rsid w:val="0088599C"/>
    <w:rsid w:val="00895C67"/>
    <w:rsid w:val="00897762"/>
    <w:rsid w:val="008A3C51"/>
    <w:rsid w:val="008A62FB"/>
    <w:rsid w:val="008B3A50"/>
    <w:rsid w:val="008C0902"/>
    <w:rsid w:val="008C4522"/>
    <w:rsid w:val="008C50E5"/>
    <w:rsid w:val="008C5490"/>
    <w:rsid w:val="008D5997"/>
    <w:rsid w:val="008D5F16"/>
    <w:rsid w:val="008E36F6"/>
    <w:rsid w:val="008F293C"/>
    <w:rsid w:val="008F6402"/>
    <w:rsid w:val="008F6FF8"/>
    <w:rsid w:val="00903222"/>
    <w:rsid w:val="00903306"/>
    <w:rsid w:val="00913E17"/>
    <w:rsid w:val="0091787D"/>
    <w:rsid w:val="00921366"/>
    <w:rsid w:val="00926B10"/>
    <w:rsid w:val="0093561D"/>
    <w:rsid w:val="00935D05"/>
    <w:rsid w:val="00940359"/>
    <w:rsid w:val="00940936"/>
    <w:rsid w:val="00952E7D"/>
    <w:rsid w:val="009541A2"/>
    <w:rsid w:val="00954B1F"/>
    <w:rsid w:val="00962324"/>
    <w:rsid w:val="00963356"/>
    <w:rsid w:val="00966E82"/>
    <w:rsid w:val="009750AF"/>
    <w:rsid w:val="009803DF"/>
    <w:rsid w:val="00980E1F"/>
    <w:rsid w:val="00984B05"/>
    <w:rsid w:val="009A7066"/>
    <w:rsid w:val="009B0F7B"/>
    <w:rsid w:val="009B11FD"/>
    <w:rsid w:val="009B176B"/>
    <w:rsid w:val="009C3ECC"/>
    <w:rsid w:val="009D3984"/>
    <w:rsid w:val="009E66B9"/>
    <w:rsid w:val="009E78C6"/>
    <w:rsid w:val="009F3556"/>
    <w:rsid w:val="00A01E09"/>
    <w:rsid w:val="00A02171"/>
    <w:rsid w:val="00A12305"/>
    <w:rsid w:val="00A14AC5"/>
    <w:rsid w:val="00A23085"/>
    <w:rsid w:val="00A24BD7"/>
    <w:rsid w:val="00A33882"/>
    <w:rsid w:val="00A41550"/>
    <w:rsid w:val="00A50858"/>
    <w:rsid w:val="00A56E3D"/>
    <w:rsid w:val="00A5706A"/>
    <w:rsid w:val="00A57849"/>
    <w:rsid w:val="00A60214"/>
    <w:rsid w:val="00A60EFD"/>
    <w:rsid w:val="00A630BD"/>
    <w:rsid w:val="00A6563B"/>
    <w:rsid w:val="00A70293"/>
    <w:rsid w:val="00A733E4"/>
    <w:rsid w:val="00A80039"/>
    <w:rsid w:val="00A847B9"/>
    <w:rsid w:val="00A906B4"/>
    <w:rsid w:val="00A9104E"/>
    <w:rsid w:val="00A9175F"/>
    <w:rsid w:val="00A9446C"/>
    <w:rsid w:val="00A95E18"/>
    <w:rsid w:val="00A97FAE"/>
    <w:rsid w:val="00AA2426"/>
    <w:rsid w:val="00AA4FB8"/>
    <w:rsid w:val="00AA5C7A"/>
    <w:rsid w:val="00AB1D59"/>
    <w:rsid w:val="00AB1E6F"/>
    <w:rsid w:val="00AB3D82"/>
    <w:rsid w:val="00AB6BDE"/>
    <w:rsid w:val="00AC7858"/>
    <w:rsid w:val="00AC7BDC"/>
    <w:rsid w:val="00AD046F"/>
    <w:rsid w:val="00AD1F60"/>
    <w:rsid w:val="00AD5661"/>
    <w:rsid w:val="00AE3FF4"/>
    <w:rsid w:val="00AF238D"/>
    <w:rsid w:val="00AF629E"/>
    <w:rsid w:val="00B075A6"/>
    <w:rsid w:val="00B17511"/>
    <w:rsid w:val="00B252D7"/>
    <w:rsid w:val="00B33405"/>
    <w:rsid w:val="00B35177"/>
    <w:rsid w:val="00B40006"/>
    <w:rsid w:val="00B4181B"/>
    <w:rsid w:val="00B47625"/>
    <w:rsid w:val="00B4773C"/>
    <w:rsid w:val="00B47BFC"/>
    <w:rsid w:val="00B5308A"/>
    <w:rsid w:val="00B5500C"/>
    <w:rsid w:val="00B557A7"/>
    <w:rsid w:val="00B60074"/>
    <w:rsid w:val="00B66583"/>
    <w:rsid w:val="00B744AC"/>
    <w:rsid w:val="00B82003"/>
    <w:rsid w:val="00B837CB"/>
    <w:rsid w:val="00B84FE1"/>
    <w:rsid w:val="00B90EC6"/>
    <w:rsid w:val="00B92511"/>
    <w:rsid w:val="00B95AE4"/>
    <w:rsid w:val="00B95CDD"/>
    <w:rsid w:val="00B964C4"/>
    <w:rsid w:val="00BA7231"/>
    <w:rsid w:val="00BA7A80"/>
    <w:rsid w:val="00BB2214"/>
    <w:rsid w:val="00BB47FD"/>
    <w:rsid w:val="00BD2E90"/>
    <w:rsid w:val="00BE2297"/>
    <w:rsid w:val="00BE35FB"/>
    <w:rsid w:val="00BE5A0B"/>
    <w:rsid w:val="00BF3832"/>
    <w:rsid w:val="00BF41F3"/>
    <w:rsid w:val="00BF6C9F"/>
    <w:rsid w:val="00C02B78"/>
    <w:rsid w:val="00C03DF7"/>
    <w:rsid w:val="00C07A71"/>
    <w:rsid w:val="00C112CE"/>
    <w:rsid w:val="00C21ABE"/>
    <w:rsid w:val="00C23DE2"/>
    <w:rsid w:val="00C24BCD"/>
    <w:rsid w:val="00C24F45"/>
    <w:rsid w:val="00C33020"/>
    <w:rsid w:val="00C33C58"/>
    <w:rsid w:val="00C4190F"/>
    <w:rsid w:val="00C5401C"/>
    <w:rsid w:val="00C54C2A"/>
    <w:rsid w:val="00C6073C"/>
    <w:rsid w:val="00C60CDD"/>
    <w:rsid w:val="00C60E06"/>
    <w:rsid w:val="00C642E9"/>
    <w:rsid w:val="00C70024"/>
    <w:rsid w:val="00C72620"/>
    <w:rsid w:val="00C74230"/>
    <w:rsid w:val="00C747F1"/>
    <w:rsid w:val="00C83985"/>
    <w:rsid w:val="00C83F85"/>
    <w:rsid w:val="00C951CC"/>
    <w:rsid w:val="00C978D2"/>
    <w:rsid w:val="00CA2BD6"/>
    <w:rsid w:val="00CA2C5F"/>
    <w:rsid w:val="00CA623D"/>
    <w:rsid w:val="00CB4DD3"/>
    <w:rsid w:val="00CB5A50"/>
    <w:rsid w:val="00CB614A"/>
    <w:rsid w:val="00CC4358"/>
    <w:rsid w:val="00CD08E5"/>
    <w:rsid w:val="00CD3A63"/>
    <w:rsid w:val="00CE02DB"/>
    <w:rsid w:val="00CE44BB"/>
    <w:rsid w:val="00CF13CF"/>
    <w:rsid w:val="00CF34A4"/>
    <w:rsid w:val="00D051C2"/>
    <w:rsid w:val="00D1082F"/>
    <w:rsid w:val="00D142DF"/>
    <w:rsid w:val="00D143A0"/>
    <w:rsid w:val="00D21086"/>
    <w:rsid w:val="00D210ED"/>
    <w:rsid w:val="00D24322"/>
    <w:rsid w:val="00D25A4B"/>
    <w:rsid w:val="00D31788"/>
    <w:rsid w:val="00D333AD"/>
    <w:rsid w:val="00D43809"/>
    <w:rsid w:val="00D66D11"/>
    <w:rsid w:val="00D67E09"/>
    <w:rsid w:val="00D73140"/>
    <w:rsid w:val="00D8133F"/>
    <w:rsid w:val="00D861E7"/>
    <w:rsid w:val="00D873CB"/>
    <w:rsid w:val="00D90DB0"/>
    <w:rsid w:val="00D91426"/>
    <w:rsid w:val="00D91507"/>
    <w:rsid w:val="00D9707E"/>
    <w:rsid w:val="00DA4C50"/>
    <w:rsid w:val="00DB2550"/>
    <w:rsid w:val="00DB4131"/>
    <w:rsid w:val="00DC6B43"/>
    <w:rsid w:val="00DC7115"/>
    <w:rsid w:val="00DC732A"/>
    <w:rsid w:val="00DD0411"/>
    <w:rsid w:val="00DD04DC"/>
    <w:rsid w:val="00DD5DB6"/>
    <w:rsid w:val="00DD6B7C"/>
    <w:rsid w:val="00DE11ED"/>
    <w:rsid w:val="00DE7E98"/>
    <w:rsid w:val="00DF0394"/>
    <w:rsid w:val="00DF47DE"/>
    <w:rsid w:val="00E00732"/>
    <w:rsid w:val="00E0265A"/>
    <w:rsid w:val="00E10917"/>
    <w:rsid w:val="00E10CCA"/>
    <w:rsid w:val="00E13FB3"/>
    <w:rsid w:val="00E14259"/>
    <w:rsid w:val="00E21663"/>
    <w:rsid w:val="00E24568"/>
    <w:rsid w:val="00E27DFB"/>
    <w:rsid w:val="00E32448"/>
    <w:rsid w:val="00E35BE3"/>
    <w:rsid w:val="00E465C3"/>
    <w:rsid w:val="00E53154"/>
    <w:rsid w:val="00E546AF"/>
    <w:rsid w:val="00E56D60"/>
    <w:rsid w:val="00E60A48"/>
    <w:rsid w:val="00E6501D"/>
    <w:rsid w:val="00E70C57"/>
    <w:rsid w:val="00E70E80"/>
    <w:rsid w:val="00E80C3A"/>
    <w:rsid w:val="00EA023A"/>
    <w:rsid w:val="00EA1A3C"/>
    <w:rsid w:val="00EA59E7"/>
    <w:rsid w:val="00EB3029"/>
    <w:rsid w:val="00EC12C2"/>
    <w:rsid w:val="00EC50A9"/>
    <w:rsid w:val="00EC6D4F"/>
    <w:rsid w:val="00EC6E90"/>
    <w:rsid w:val="00ED1622"/>
    <w:rsid w:val="00ED42B5"/>
    <w:rsid w:val="00EF65A5"/>
    <w:rsid w:val="00F01891"/>
    <w:rsid w:val="00F03284"/>
    <w:rsid w:val="00F03897"/>
    <w:rsid w:val="00F04822"/>
    <w:rsid w:val="00F10109"/>
    <w:rsid w:val="00F2257E"/>
    <w:rsid w:val="00F22F10"/>
    <w:rsid w:val="00F32B6B"/>
    <w:rsid w:val="00F33434"/>
    <w:rsid w:val="00F35B41"/>
    <w:rsid w:val="00F373E6"/>
    <w:rsid w:val="00F44C99"/>
    <w:rsid w:val="00F46A00"/>
    <w:rsid w:val="00F530AD"/>
    <w:rsid w:val="00F56DC4"/>
    <w:rsid w:val="00F61900"/>
    <w:rsid w:val="00F70288"/>
    <w:rsid w:val="00F73BDF"/>
    <w:rsid w:val="00F74987"/>
    <w:rsid w:val="00F75D4E"/>
    <w:rsid w:val="00F873F2"/>
    <w:rsid w:val="00F9107D"/>
    <w:rsid w:val="00F92742"/>
    <w:rsid w:val="00FA37EB"/>
    <w:rsid w:val="00FB368B"/>
    <w:rsid w:val="00FB3DD3"/>
    <w:rsid w:val="00FB78DD"/>
    <w:rsid w:val="00FC2998"/>
    <w:rsid w:val="00FD010B"/>
    <w:rsid w:val="00FD1471"/>
    <w:rsid w:val="00FF1D05"/>
    <w:rsid w:val="00FF6C37"/>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A56D"/>
  <w15:docId w15:val="{B9309FBF-7892-43D4-AA58-1C359A75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D0"/>
    <w:rPr>
      <w:rFonts w:ascii="Times New Roman" w:eastAsia="Times New Roman" w:hAnsi="Times New Roman"/>
      <w:sz w:val="24"/>
      <w:szCs w:val="24"/>
    </w:rPr>
  </w:style>
  <w:style w:type="paragraph" w:styleId="Heading1">
    <w:name w:val="heading 1"/>
    <w:basedOn w:val="Normal"/>
    <w:next w:val="Normal"/>
    <w:link w:val="Heading1Char"/>
    <w:qFormat/>
    <w:rsid w:val="005E52EC"/>
    <w:pPr>
      <w:keepNext/>
      <w:outlineLvl w:val="0"/>
    </w:pPr>
    <w:rPr>
      <w:b/>
      <w:bCs/>
      <w:sz w:val="28"/>
      <w:u w:val="single"/>
    </w:rPr>
  </w:style>
  <w:style w:type="paragraph" w:styleId="Heading2">
    <w:name w:val="heading 2"/>
    <w:basedOn w:val="Normal"/>
    <w:next w:val="Normal"/>
    <w:link w:val="Heading2Char"/>
    <w:uiPriority w:val="9"/>
    <w:unhideWhenUsed/>
    <w:qFormat/>
    <w:rsid w:val="004F2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E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2EB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2E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2EC"/>
    <w:rPr>
      <w:rFonts w:ascii="Times New Roman" w:eastAsia="Times New Roman" w:hAnsi="Times New Roman" w:cs="Times New Roman"/>
      <w:b/>
      <w:bCs/>
      <w:sz w:val="28"/>
      <w:szCs w:val="24"/>
      <w:u w:val="single"/>
    </w:rPr>
  </w:style>
  <w:style w:type="paragraph" w:styleId="BodyText">
    <w:name w:val="Body Text"/>
    <w:basedOn w:val="Normal"/>
    <w:link w:val="BodyTextChar"/>
    <w:rsid w:val="005E52EC"/>
    <w:pPr>
      <w:jc w:val="both"/>
    </w:pPr>
  </w:style>
  <w:style w:type="character" w:customStyle="1" w:styleId="BodyTextChar">
    <w:name w:val="Body Text Char"/>
    <w:link w:val="BodyText"/>
    <w:rsid w:val="005E52EC"/>
    <w:rPr>
      <w:rFonts w:ascii="Times New Roman" w:eastAsia="Times New Roman" w:hAnsi="Times New Roman" w:cs="Times New Roman"/>
      <w:sz w:val="24"/>
      <w:szCs w:val="24"/>
    </w:rPr>
  </w:style>
  <w:style w:type="paragraph" w:styleId="BodyText2">
    <w:name w:val="Body Text 2"/>
    <w:basedOn w:val="Normal"/>
    <w:link w:val="BodyText2Char"/>
    <w:rsid w:val="005E52EC"/>
    <w:pPr>
      <w:jc w:val="both"/>
    </w:pPr>
    <w:rPr>
      <w:sz w:val="44"/>
    </w:rPr>
  </w:style>
  <w:style w:type="character" w:customStyle="1" w:styleId="BodyText2Char">
    <w:name w:val="Body Text 2 Char"/>
    <w:link w:val="BodyText2"/>
    <w:rsid w:val="005E52EC"/>
    <w:rPr>
      <w:rFonts w:ascii="Times New Roman" w:eastAsia="Times New Roman" w:hAnsi="Times New Roman" w:cs="Times New Roman"/>
      <w:sz w:val="44"/>
      <w:szCs w:val="24"/>
    </w:rPr>
  </w:style>
  <w:style w:type="character" w:styleId="Hyperlink">
    <w:name w:val="Hyperlink"/>
    <w:rsid w:val="005E52EC"/>
    <w:rPr>
      <w:color w:val="0000FF"/>
      <w:u w:val="single"/>
    </w:rPr>
  </w:style>
  <w:style w:type="paragraph" w:styleId="Footer">
    <w:name w:val="footer"/>
    <w:basedOn w:val="Normal"/>
    <w:link w:val="FooterChar"/>
    <w:rsid w:val="005E52EC"/>
    <w:pPr>
      <w:tabs>
        <w:tab w:val="center" w:pos="4320"/>
        <w:tab w:val="right" w:pos="8640"/>
      </w:tabs>
    </w:pPr>
  </w:style>
  <w:style w:type="character" w:customStyle="1" w:styleId="FooterChar">
    <w:name w:val="Footer Char"/>
    <w:link w:val="Footer"/>
    <w:rsid w:val="005E52EC"/>
    <w:rPr>
      <w:rFonts w:ascii="Times New Roman" w:eastAsia="Times New Roman" w:hAnsi="Times New Roman" w:cs="Times New Roman"/>
      <w:sz w:val="24"/>
      <w:szCs w:val="24"/>
    </w:rPr>
  </w:style>
  <w:style w:type="character" w:styleId="PageNumber">
    <w:name w:val="page number"/>
    <w:basedOn w:val="DefaultParagraphFont"/>
    <w:rsid w:val="005E52EC"/>
  </w:style>
  <w:style w:type="paragraph" w:styleId="ListParagraph">
    <w:name w:val="List Paragraph"/>
    <w:basedOn w:val="Normal"/>
    <w:uiPriority w:val="34"/>
    <w:qFormat/>
    <w:rsid w:val="005E52EC"/>
    <w:pPr>
      <w:ind w:left="720"/>
      <w:contextualSpacing/>
    </w:pPr>
  </w:style>
  <w:style w:type="character" w:customStyle="1" w:styleId="darkgrey">
    <w:name w:val="darkgrey"/>
    <w:rsid w:val="00E6501D"/>
  </w:style>
  <w:style w:type="table" w:styleId="TableGrid">
    <w:name w:val="Table Grid"/>
    <w:basedOn w:val="TableNormal"/>
    <w:uiPriority w:val="59"/>
    <w:rsid w:val="00C7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668"/>
    <w:rPr>
      <w:rFonts w:ascii="Tahoma" w:hAnsi="Tahoma" w:cs="Tahoma"/>
      <w:sz w:val="16"/>
      <w:szCs w:val="16"/>
    </w:rPr>
  </w:style>
  <w:style w:type="character" w:customStyle="1" w:styleId="BalloonTextChar">
    <w:name w:val="Balloon Text Char"/>
    <w:link w:val="BalloonText"/>
    <w:uiPriority w:val="99"/>
    <w:semiHidden/>
    <w:rsid w:val="00277668"/>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55137C"/>
    <w:pPr>
      <w:tabs>
        <w:tab w:val="center" w:pos="4680"/>
        <w:tab w:val="right" w:pos="9360"/>
      </w:tabs>
    </w:pPr>
  </w:style>
  <w:style w:type="character" w:customStyle="1" w:styleId="HeaderChar">
    <w:name w:val="Header Char"/>
    <w:link w:val="Header"/>
    <w:uiPriority w:val="99"/>
    <w:rsid w:val="0055137C"/>
    <w:rPr>
      <w:rFonts w:ascii="Times New Roman" w:eastAsia="Times New Roman" w:hAnsi="Times New Roman"/>
      <w:sz w:val="24"/>
      <w:szCs w:val="24"/>
    </w:rPr>
  </w:style>
  <w:style w:type="paragraph" w:styleId="NoSpacing">
    <w:name w:val="No Spacing"/>
    <w:uiPriority w:val="1"/>
    <w:qFormat/>
    <w:rsid w:val="004F2EB1"/>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4F2E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E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F2EB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F2EB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1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emix@yahoo.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yemitan@oauife.edu.ng" TargetMode="External"/><Relationship Id="rId12" Type="http://schemas.openxmlformats.org/officeDocument/2006/relationships/hyperlink" Target="https://escipub.com/international-journal-of-traditional-and-complementary-medic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31183/imcp.2020.000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x.doi.org/10.1016/j.jsps.2016.09.010%201319-0164" TargetMode="External"/><Relationship Id="rId4" Type="http://schemas.openxmlformats.org/officeDocument/2006/relationships/webSettings" Target="webSettings.xml"/><Relationship Id="rId9" Type="http://schemas.openxmlformats.org/officeDocument/2006/relationships/hyperlink" Target="http://www.sciencedirect.com/science/article/pii/B978012809286600027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42297</CharactersWithSpaces>
  <SharedDoc>false</SharedDoc>
  <HLinks>
    <vt:vector size="6" baseType="variant">
      <vt:variant>
        <vt:i4>6357020</vt:i4>
      </vt:variant>
      <vt:variant>
        <vt:i4>0</vt:i4>
      </vt:variant>
      <vt:variant>
        <vt:i4>0</vt:i4>
      </vt:variant>
      <vt:variant>
        <vt:i4>5</vt:i4>
      </vt:variant>
      <vt:variant>
        <vt:lpwstr>mailto:oyemitan@oauife.ed.ng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DR OYEMITAN</cp:lastModifiedBy>
  <cp:revision>4</cp:revision>
  <cp:lastPrinted>2021-06-28T14:43:00Z</cp:lastPrinted>
  <dcterms:created xsi:type="dcterms:W3CDTF">2022-02-24T01:38:00Z</dcterms:created>
  <dcterms:modified xsi:type="dcterms:W3CDTF">2022-03-29T06:31:00Z</dcterms:modified>
</cp:coreProperties>
</file>