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70E4" w14:textId="77777777" w:rsidR="00564CBC" w:rsidRDefault="00000000">
      <w:pPr>
        <w:spacing w:after="222" w:line="259" w:lineRule="auto"/>
        <w:ind w:left="1074"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CURRICULLUM VITAE </w:t>
      </w:r>
    </w:p>
    <w:p w14:paraId="6A229066" w14:textId="77777777" w:rsidR="00564CBC" w:rsidRDefault="00000000">
      <w:pPr>
        <w:pStyle w:val="ListParagraph1"/>
        <w:numPr>
          <w:ilvl w:val="0"/>
          <w:numId w:val="1"/>
        </w:numPr>
        <w:spacing w:after="216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Personal Data </w:t>
      </w:r>
    </w:p>
    <w:p w14:paraId="4B0A9463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Full Name: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  <w:lang w:val="en-US"/>
        </w:rPr>
        <w:t xml:space="preserve">Babatunde Olabisi </w:t>
      </w:r>
    </w:p>
    <w:p w14:paraId="6FEB730D" w14:textId="0AE031C1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Date of Birth: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17</w:t>
      </w:r>
      <w:r w:rsidR="000C749D">
        <w:rPr>
          <w:rFonts w:asciiTheme="majorBidi" w:hAnsiTheme="majorBidi" w:cstheme="majorBidi"/>
          <w:vertAlign w:val="superscript"/>
          <w:lang w:val="en-US"/>
        </w:rPr>
        <w:t>th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>April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lang w:val="en-US"/>
        </w:rPr>
        <w:t>2000</w:t>
      </w:r>
    </w:p>
    <w:p w14:paraId="36A9B8CD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E-mail Address: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babatundeolabisi22</w:t>
      </w:r>
      <w:r>
        <w:rPr>
          <w:rFonts w:asciiTheme="majorBidi" w:hAnsiTheme="majorBidi" w:cstheme="majorBidi"/>
        </w:rPr>
        <w:t>@</w:t>
      </w:r>
      <w:proofErr w:type="spellStart"/>
      <w:r>
        <w:rPr>
          <w:rFonts w:asciiTheme="majorBidi" w:hAnsiTheme="majorBidi" w:cstheme="majorBidi"/>
          <w:lang w:val="en-US"/>
        </w:rPr>
        <w:t>gmail</w:t>
      </w:r>
      <w:proofErr w:type="spellEnd"/>
      <w:r>
        <w:rPr>
          <w:rFonts w:asciiTheme="majorBidi" w:hAnsiTheme="majorBidi" w:cstheme="majorBidi"/>
          <w:lang w:val="en-GB"/>
        </w:rPr>
        <w:t>.com</w:t>
      </w:r>
      <w:r>
        <w:rPr>
          <w:rFonts w:asciiTheme="majorBidi" w:hAnsiTheme="majorBidi" w:cstheme="majorBidi"/>
        </w:rPr>
        <w:t xml:space="preserve"> </w:t>
      </w:r>
    </w:p>
    <w:p w14:paraId="28236CB6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</w:rPr>
        <w:t xml:space="preserve">Mobile phone Number(s):  </w:t>
      </w:r>
      <w:r>
        <w:rPr>
          <w:rFonts w:asciiTheme="majorBidi" w:hAnsiTheme="majorBidi" w:cstheme="majorBidi"/>
        </w:rPr>
        <w:tab/>
        <w:t>081</w:t>
      </w:r>
      <w:r>
        <w:rPr>
          <w:rFonts w:asciiTheme="majorBidi" w:hAnsiTheme="majorBidi" w:cstheme="majorBidi"/>
          <w:lang w:val="en-US"/>
        </w:rPr>
        <w:t>03924783</w:t>
      </w:r>
    </w:p>
    <w:p w14:paraId="720E4C98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Nationality: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Nigerian </w:t>
      </w:r>
    </w:p>
    <w:p w14:paraId="299D5230" w14:textId="77777777" w:rsidR="00564CBC" w:rsidRDefault="00000000">
      <w:pPr>
        <w:tabs>
          <w:tab w:val="center" w:pos="3601"/>
          <w:tab w:val="center" w:pos="4321"/>
          <w:tab w:val="center" w:pos="5041"/>
        </w:tabs>
        <w:spacing w:after="0" w:line="360" w:lineRule="auto"/>
        <w:ind w:left="-15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State of Origin:  </w:t>
      </w:r>
      <w:r>
        <w:rPr>
          <w:rFonts w:asciiTheme="majorBidi" w:hAnsiTheme="majorBidi" w:cstheme="majorBidi"/>
        </w:rPr>
        <w:tab/>
        <w:t>O</w:t>
      </w:r>
      <w:r>
        <w:rPr>
          <w:rFonts w:asciiTheme="majorBidi" w:hAnsiTheme="majorBidi" w:cstheme="majorBidi"/>
          <w:lang w:val="en-US"/>
        </w:rPr>
        <w:t>sun</w:t>
      </w:r>
      <w:r>
        <w:rPr>
          <w:rFonts w:asciiTheme="majorBidi" w:hAnsiTheme="majorBidi" w:cstheme="majorBidi"/>
        </w:rPr>
        <w:t xml:space="preserve"> State  </w:t>
      </w: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              </w:t>
      </w:r>
    </w:p>
    <w:p w14:paraId="1366D5BB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Senatorial District: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O</w:t>
      </w:r>
      <w:r>
        <w:rPr>
          <w:rFonts w:asciiTheme="majorBidi" w:hAnsiTheme="majorBidi" w:cstheme="majorBidi"/>
          <w:lang w:val="en-US"/>
        </w:rPr>
        <w:t xml:space="preserve">sun 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US"/>
        </w:rPr>
        <w:t>west</w:t>
      </w:r>
    </w:p>
    <w:p w14:paraId="6B2215B0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Local Government Area: </w:t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  <w:lang w:val="en-US"/>
        </w:rPr>
        <w:t>Boluwaduro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</w:p>
    <w:p w14:paraId="15A6E7F8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Permanent Home Address: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No.11,Taiwo </w:t>
      </w:r>
      <w:proofErr w:type="spellStart"/>
      <w:r>
        <w:rPr>
          <w:rFonts w:asciiTheme="majorBidi" w:hAnsiTheme="majorBidi" w:cstheme="majorBidi"/>
          <w:lang w:val="en-US"/>
        </w:rPr>
        <w:t>shitta</w:t>
      </w:r>
      <w:proofErr w:type="spellEnd"/>
      <w:r>
        <w:rPr>
          <w:rFonts w:asciiTheme="majorBidi" w:hAnsiTheme="majorBidi" w:cstheme="majorBidi"/>
          <w:lang w:val="en-GB"/>
        </w:rPr>
        <w:t>, I</w:t>
      </w:r>
      <w:proofErr w:type="spellStart"/>
      <w:r>
        <w:rPr>
          <w:rFonts w:asciiTheme="majorBidi" w:hAnsiTheme="majorBidi" w:cstheme="majorBidi"/>
          <w:lang w:val="en-US"/>
        </w:rPr>
        <w:t>ju</w:t>
      </w:r>
      <w:proofErr w:type="spellEnd"/>
      <w:r>
        <w:rPr>
          <w:rFonts w:asciiTheme="majorBidi" w:hAnsiTheme="majorBidi" w:cstheme="majorBidi"/>
          <w:lang w:val="en-US"/>
        </w:rPr>
        <w:t xml:space="preserve"> Shaga</w:t>
      </w:r>
      <w:r>
        <w:rPr>
          <w:rFonts w:asciiTheme="majorBidi" w:hAnsiTheme="majorBidi" w:cstheme="majorBidi"/>
          <w:lang w:val="en-GB"/>
        </w:rPr>
        <w:t>, Lagos State</w:t>
      </w:r>
      <w:r>
        <w:rPr>
          <w:rFonts w:asciiTheme="majorBidi" w:hAnsiTheme="majorBidi" w:cstheme="majorBidi"/>
        </w:rPr>
        <w:t xml:space="preserve"> </w:t>
      </w:r>
    </w:p>
    <w:p w14:paraId="3F1DBF47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Marital Status: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Single</w:t>
      </w:r>
    </w:p>
    <w:p w14:paraId="733FEABF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Next of Kin: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Babatunde Kolawole</w:t>
      </w:r>
    </w:p>
    <w:p w14:paraId="761D8710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Address of Next of Kin: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No.4 Adebayo </w:t>
      </w:r>
      <w:proofErr w:type="spellStart"/>
      <w:r>
        <w:rPr>
          <w:rFonts w:asciiTheme="majorBidi" w:hAnsiTheme="majorBidi" w:cstheme="majorBidi"/>
          <w:lang w:val="en-US"/>
        </w:rPr>
        <w:t>street,Ikole</w:t>
      </w:r>
      <w:proofErr w:type="spellEnd"/>
      <w:r>
        <w:rPr>
          <w:rFonts w:asciiTheme="majorBidi" w:hAnsiTheme="majorBidi" w:cstheme="majorBidi"/>
          <w:lang w:val="en-US"/>
        </w:rPr>
        <w:t xml:space="preserve"> Ekiti</w:t>
      </w:r>
      <w:r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US"/>
        </w:rPr>
        <w:t xml:space="preserve">Ekiti </w:t>
      </w:r>
      <w:r>
        <w:rPr>
          <w:rFonts w:asciiTheme="majorBidi" w:hAnsiTheme="majorBidi" w:cstheme="majorBidi"/>
          <w:lang w:val="en-GB"/>
        </w:rPr>
        <w:t>State</w:t>
      </w:r>
    </w:p>
    <w:p w14:paraId="65D35D62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E- mail Address (es):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Babatundeolabisi22</w:t>
      </w:r>
      <w:r>
        <w:rPr>
          <w:rFonts w:asciiTheme="majorBidi" w:hAnsiTheme="majorBidi" w:cstheme="majorBidi"/>
        </w:rPr>
        <w:t xml:space="preserve">@gmail.com </w:t>
      </w:r>
    </w:p>
    <w:p w14:paraId="78B25A15" w14:textId="77777777" w:rsidR="00564CBC" w:rsidRDefault="00000000">
      <w:pPr>
        <w:spacing w:after="0" w:line="360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Mobile Phone Number: </w:t>
      </w:r>
      <w:r>
        <w:rPr>
          <w:rFonts w:asciiTheme="majorBidi" w:hAnsiTheme="majorBidi" w:cstheme="majorBidi"/>
          <w:lang w:val="en-US"/>
        </w:rPr>
        <w:t xml:space="preserve">         </w:t>
      </w:r>
      <w:r>
        <w:rPr>
          <w:rFonts w:asciiTheme="majorBidi" w:hAnsiTheme="majorBidi" w:cstheme="majorBidi"/>
        </w:rPr>
        <w:t>0803</w:t>
      </w:r>
      <w:r>
        <w:rPr>
          <w:rFonts w:asciiTheme="majorBidi" w:hAnsiTheme="majorBidi" w:cstheme="majorBidi"/>
          <w:lang w:val="en-US"/>
        </w:rPr>
        <w:t>3325531</w:t>
      </w:r>
    </w:p>
    <w:p w14:paraId="6D36BD87" w14:textId="77777777" w:rsidR="00564CBC" w:rsidRDefault="00564CBC">
      <w:pPr>
        <w:spacing w:after="0" w:line="360" w:lineRule="auto"/>
        <w:ind w:left="-5"/>
        <w:rPr>
          <w:rFonts w:asciiTheme="majorBidi" w:hAnsiTheme="majorBidi" w:cstheme="majorBidi"/>
        </w:rPr>
      </w:pPr>
    </w:p>
    <w:p w14:paraId="6811E571" w14:textId="77777777" w:rsidR="00564CBC" w:rsidRDefault="00000000">
      <w:pPr>
        <w:pStyle w:val="ListParagraph1"/>
        <w:numPr>
          <w:ilvl w:val="0"/>
          <w:numId w:val="1"/>
        </w:numPr>
        <w:spacing w:after="216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Educational Background </w:t>
      </w:r>
    </w:p>
    <w:p w14:paraId="119C1491" w14:textId="77777777" w:rsidR="00564CBC" w:rsidRDefault="00000000">
      <w:pPr>
        <w:spacing w:after="8"/>
        <w:ind w:left="-5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Higher Educational Institutions Attended with Dates:                                                                                     </w:t>
      </w:r>
    </w:p>
    <w:p w14:paraId="2BCDC376" w14:textId="77777777" w:rsidR="00564CBC" w:rsidRDefault="00000000">
      <w:pPr>
        <w:tabs>
          <w:tab w:val="center" w:pos="7201"/>
          <w:tab w:val="center" w:pos="7921"/>
          <w:tab w:val="center" w:pos="8641"/>
          <w:tab w:val="center" w:pos="9362"/>
        </w:tabs>
        <w:ind w:left="-15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University of medical sciences</w:t>
      </w:r>
      <w:r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US"/>
        </w:rPr>
        <w:t>Ondo-</w:t>
      </w:r>
      <w:proofErr w:type="gramStart"/>
      <w:r>
        <w:rPr>
          <w:rFonts w:asciiTheme="majorBidi" w:hAnsiTheme="majorBidi" w:cstheme="majorBidi"/>
          <w:lang w:val="en-US"/>
        </w:rPr>
        <w:t xml:space="preserve">town </w:t>
      </w:r>
      <w:r>
        <w:rPr>
          <w:rFonts w:asciiTheme="majorBidi" w:hAnsiTheme="majorBidi" w:cstheme="majorBidi"/>
          <w:lang w:val="en-GB"/>
        </w:rPr>
        <w:t>,</w:t>
      </w:r>
      <w:proofErr w:type="gramEnd"/>
      <w:r>
        <w:rPr>
          <w:rFonts w:asciiTheme="majorBidi" w:hAnsiTheme="majorBidi" w:cstheme="majorBidi"/>
          <w:lang w:val="en-GB"/>
        </w:rPr>
        <w:t xml:space="preserve"> O</w:t>
      </w:r>
      <w:proofErr w:type="spellStart"/>
      <w:r>
        <w:rPr>
          <w:rFonts w:asciiTheme="majorBidi" w:hAnsiTheme="majorBidi" w:cstheme="majorBidi"/>
          <w:lang w:val="en-US"/>
        </w:rPr>
        <w:t>ndo</w:t>
      </w:r>
      <w:proofErr w:type="spellEnd"/>
      <w:r>
        <w:rPr>
          <w:rFonts w:asciiTheme="majorBidi" w:hAnsiTheme="majorBidi" w:cstheme="majorBidi"/>
          <w:lang w:val="en-GB"/>
        </w:rPr>
        <w:t xml:space="preserve"> State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  </w:t>
      </w:r>
      <w:r>
        <w:rPr>
          <w:rFonts w:asciiTheme="majorBidi" w:hAnsiTheme="majorBidi" w:cstheme="majorBidi"/>
        </w:rPr>
        <w:t>-       201</w:t>
      </w:r>
      <w:r>
        <w:rPr>
          <w:rFonts w:asciiTheme="majorBidi" w:hAnsiTheme="majorBidi" w:cstheme="majorBidi"/>
          <w:lang w:val="en-US"/>
        </w:rPr>
        <w:t>6</w:t>
      </w:r>
      <w:r>
        <w:rPr>
          <w:rFonts w:asciiTheme="majorBidi" w:hAnsiTheme="majorBidi" w:cstheme="majorBidi"/>
        </w:rPr>
        <w:t>-20</w:t>
      </w:r>
      <w:r>
        <w:rPr>
          <w:rFonts w:asciiTheme="majorBidi" w:hAnsiTheme="majorBidi" w:cstheme="majorBidi"/>
          <w:lang w:val="en-US"/>
        </w:rPr>
        <w:t>21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                                     </w:t>
      </w:r>
    </w:p>
    <w:p w14:paraId="0FD055F8" w14:textId="77777777" w:rsidR="00564CBC" w:rsidRDefault="00000000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Academic /Professional Qualifications And Distinctions Obtained with Dates:                                                                    </w:t>
      </w:r>
      <w:proofErr w:type="spellStart"/>
      <w:r>
        <w:rPr>
          <w:rFonts w:asciiTheme="majorBidi" w:hAnsiTheme="majorBidi" w:cstheme="majorBidi"/>
          <w:lang w:val="en-GB"/>
        </w:rPr>
        <w:t>B.Sc</w:t>
      </w:r>
      <w:proofErr w:type="spellEnd"/>
      <w:r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Animal and Environmental biology </w:t>
      </w:r>
      <w:r>
        <w:rPr>
          <w:rFonts w:asciiTheme="majorBidi" w:hAnsiTheme="majorBidi" w:cstheme="majorBidi"/>
        </w:rPr>
        <w:t xml:space="preserve">  - </w:t>
      </w:r>
      <w:r>
        <w:rPr>
          <w:rFonts w:asciiTheme="majorBidi" w:hAnsiTheme="majorBidi" w:cstheme="majorBidi"/>
        </w:rPr>
        <w:tab/>
        <w:t>20</w:t>
      </w:r>
      <w:r>
        <w:rPr>
          <w:rFonts w:asciiTheme="majorBidi" w:hAnsiTheme="majorBidi" w:cstheme="majorBidi"/>
          <w:lang w:val="en-US"/>
        </w:rPr>
        <w:t>21</w:t>
      </w:r>
    </w:p>
    <w:p w14:paraId="467EC53D" w14:textId="77777777" w:rsidR="00564CBC" w:rsidRDefault="00000000">
      <w:pPr>
        <w:ind w:left="-5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ab/>
      </w:r>
      <w:r>
        <w:rPr>
          <w:rFonts w:asciiTheme="majorBidi" w:hAnsiTheme="majorBidi" w:cstheme="majorBidi"/>
          <w:b/>
          <w:bCs/>
          <w:lang w:val="en-GB"/>
        </w:rPr>
        <w:tab/>
        <w:t xml:space="preserve">     C. Dissertations</w:t>
      </w:r>
    </w:p>
    <w:p w14:paraId="08618D34" w14:textId="77777777" w:rsidR="00564CBC" w:rsidRDefault="00000000">
      <w:pPr>
        <w:ind w:left="-5"/>
        <w:rPr>
          <w:rFonts w:asciiTheme="majorBidi" w:hAnsiTheme="majorBidi" w:cstheme="majorBidi"/>
          <w:lang w:val="en-GB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lang w:val="en-GB"/>
        </w:rPr>
        <w:t>B.</w:t>
      </w:r>
      <w:r>
        <w:rPr>
          <w:rFonts w:asciiTheme="majorBidi" w:hAnsiTheme="majorBidi" w:cstheme="majorBidi"/>
          <w:lang w:val="en-GB"/>
        </w:rPr>
        <w:t>Sc</w:t>
      </w:r>
      <w:proofErr w:type="spellEnd"/>
      <w:proofErr w:type="gramEnd"/>
      <w:r>
        <w:rPr>
          <w:rFonts w:asciiTheme="majorBidi" w:hAnsiTheme="majorBidi" w:cstheme="majorBidi"/>
          <w:lang w:val="en-GB"/>
        </w:rPr>
        <w:t xml:space="preserve"> Seminar: </w:t>
      </w:r>
      <w:r>
        <w:rPr>
          <w:rFonts w:asciiTheme="majorBidi" w:hAnsiTheme="majorBidi" w:cstheme="majorBidi"/>
          <w:lang w:val="en-US"/>
        </w:rPr>
        <w:t xml:space="preserve">Epidemiology and Malaria in Pregnancy </w:t>
      </w:r>
    </w:p>
    <w:p w14:paraId="2172C7C7" w14:textId="77777777" w:rsidR="00564CBC" w:rsidRDefault="00000000">
      <w:pPr>
        <w:ind w:left="-5"/>
        <w:rPr>
          <w:rFonts w:asciiTheme="majorBidi" w:hAnsiTheme="majorBidi" w:cstheme="majorBidi"/>
          <w:lang w:val="en-GB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lang w:val="en-GB"/>
        </w:rPr>
        <w:t>B.</w:t>
      </w:r>
      <w:r>
        <w:rPr>
          <w:rFonts w:asciiTheme="majorBidi" w:hAnsiTheme="majorBidi" w:cstheme="majorBidi"/>
          <w:lang w:val="en-GB"/>
        </w:rPr>
        <w:t>Sc</w:t>
      </w:r>
      <w:proofErr w:type="spellEnd"/>
      <w:proofErr w:type="gramEnd"/>
      <w:r>
        <w:rPr>
          <w:rFonts w:asciiTheme="majorBidi" w:hAnsiTheme="majorBidi" w:cstheme="majorBidi"/>
          <w:lang w:val="en-GB"/>
        </w:rPr>
        <w:t xml:space="preserve"> Project: </w:t>
      </w:r>
      <w:r>
        <w:rPr>
          <w:rFonts w:asciiTheme="majorBidi" w:hAnsiTheme="majorBidi" w:cstheme="majorBidi"/>
          <w:lang w:val="en-US"/>
        </w:rPr>
        <w:t xml:space="preserve">Protective effect of the hydro ethanol extract  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Alchornea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val="en-US"/>
        </w:rPr>
        <w:t>laxiflora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lang w:val="en-US"/>
        </w:rPr>
        <w:t>Linn.Leaves</w:t>
      </w:r>
      <w:proofErr w:type="spellEnd"/>
      <w:r>
        <w:rPr>
          <w:rFonts w:asciiTheme="majorBidi" w:hAnsiTheme="majorBidi" w:cstheme="majorBidi"/>
          <w:lang w:val="en-US"/>
        </w:rPr>
        <w:t xml:space="preserve"> on </w:t>
      </w:r>
      <w:r>
        <w:rPr>
          <w:rFonts w:asciiTheme="majorBidi" w:hAnsiTheme="majorBidi" w:cstheme="majorBidi"/>
          <w:bCs/>
          <w:szCs w:val="24"/>
        </w:rPr>
        <w:t>carbon tetrachloride</w:t>
      </w:r>
      <w:r>
        <w:rPr>
          <w:rFonts w:asciiTheme="majorBidi" w:hAnsiTheme="majorBidi" w:cstheme="majorBidi"/>
          <w:bCs/>
          <w:szCs w:val="24"/>
          <w:lang w:val="en-US"/>
        </w:rPr>
        <w:t>_</w:t>
      </w:r>
      <w:proofErr w:type="spellStart"/>
      <w:r>
        <w:rPr>
          <w:rFonts w:asciiTheme="majorBidi" w:hAnsiTheme="majorBidi" w:cstheme="majorBidi"/>
          <w:bCs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bCs/>
          <w:szCs w:val="24"/>
        </w:rPr>
        <w:t>nduced hepatic and renal toxicity.</w:t>
      </w:r>
    </w:p>
    <w:p w14:paraId="4B66E67F" w14:textId="77777777" w:rsidR="00564CBC" w:rsidRDefault="00564CBC">
      <w:pPr>
        <w:spacing w:after="216" w:line="259" w:lineRule="auto"/>
        <w:ind w:left="-5"/>
        <w:rPr>
          <w:rFonts w:asciiTheme="majorBidi" w:hAnsiTheme="majorBidi" w:cstheme="majorBidi"/>
          <w:b/>
          <w:lang w:val="en-GB"/>
        </w:rPr>
      </w:pPr>
    </w:p>
    <w:p w14:paraId="45A581BC" w14:textId="77777777" w:rsidR="00564CBC" w:rsidRDefault="00564CBC">
      <w:pPr>
        <w:spacing w:after="216" w:line="259" w:lineRule="auto"/>
        <w:ind w:left="-5"/>
        <w:rPr>
          <w:rFonts w:asciiTheme="majorBidi" w:hAnsiTheme="majorBidi" w:cstheme="majorBidi"/>
          <w:b/>
          <w:lang w:val="en-GB"/>
        </w:rPr>
      </w:pPr>
    </w:p>
    <w:p w14:paraId="796EDCD7" w14:textId="77777777" w:rsidR="00564CBC" w:rsidRDefault="00564CBC">
      <w:pPr>
        <w:spacing w:after="216" w:line="259" w:lineRule="auto"/>
        <w:ind w:left="-5"/>
        <w:rPr>
          <w:rFonts w:asciiTheme="majorBidi" w:hAnsiTheme="majorBidi" w:cstheme="majorBidi"/>
          <w:b/>
          <w:lang w:val="en-GB"/>
        </w:rPr>
      </w:pPr>
    </w:p>
    <w:p w14:paraId="2D1B1240" w14:textId="77777777" w:rsidR="00564CBC" w:rsidRDefault="00000000">
      <w:pPr>
        <w:spacing w:after="216" w:line="259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lang w:val="en-GB"/>
        </w:rPr>
        <w:lastRenderedPageBreak/>
        <w:t xml:space="preserve">D. </w:t>
      </w:r>
      <w:r>
        <w:rPr>
          <w:rFonts w:asciiTheme="majorBidi" w:hAnsiTheme="majorBidi" w:cstheme="majorBidi"/>
          <w:b/>
        </w:rPr>
        <w:t xml:space="preserve">Work Experience with Dates </w:t>
      </w:r>
    </w:p>
    <w:p w14:paraId="0297FBB1" w14:textId="77777777" w:rsidR="00564CBC" w:rsidRDefault="00000000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Previous Working Experience with Date:   </w:t>
      </w:r>
    </w:p>
    <w:p w14:paraId="1B9F71FF" w14:textId="77777777" w:rsidR="00564CBC" w:rsidRDefault="00000000">
      <w:pPr>
        <w:pStyle w:val="ListParagraph1"/>
        <w:numPr>
          <w:ilvl w:val="0"/>
          <w:numId w:val="2"/>
        </w:numPr>
        <w:spacing w:after="254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  <w:b/>
        </w:rPr>
        <w:t>Teacher</w:t>
      </w:r>
      <w:r>
        <w:rPr>
          <w:rFonts w:asciiTheme="majorBidi" w:eastAsia="Calibri" w:hAnsiTheme="majorBidi" w:cstheme="majorBidi"/>
          <w:b/>
          <w:lang w:val="en-GB"/>
        </w:rPr>
        <w:t xml:space="preserve"> </w:t>
      </w:r>
      <w:r>
        <w:rPr>
          <w:rFonts w:asciiTheme="majorBidi" w:eastAsia="Calibri" w:hAnsiTheme="majorBidi" w:cstheme="majorBidi"/>
          <w:b/>
        </w:rPr>
        <w:t>NYSC</w:t>
      </w:r>
      <w:r>
        <w:rPr>
          <w:rFonts w:asciiTheme="majorBidi" w:hAnsiTheme="majorBidi" w:cstheme="majorBidi"/>
        </w:rPr>
        <w:t xml:space="preserve">, Warri, Delta  </w:t>
      </w:r>
      <w:r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</w:rPr>
        <w:t xml:space="preserve">- October 2021 - Present </w:t>
      </w:r>
    </w:p>
    <w:p w14:paraId="4EE4FC0F" w14:textId="77777777" w:rsidR="00564CBC" w:rsidRDefault="00000000">
      <w:pPr>
        <w:spacing w:after="14" w:line="249" w:lineRule="auto"/>
        <w:ind w:left="72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Attended and participated in professional development activities and conferences to enhance skill and job knowledge </w:t>
      </w:r>
    </w:p>
    <w:p w14:paraId="41A6B3AD" w14:textId="77777777" w:rsidR="00564CBC" w:rsidRDefault="00000000">
      <w:pPr>
        <w:spacing w:after="14" w:line="249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Managed student behavioral issues to optimize classroom learning environment </w:t>
      </w:r>
    </w:p>
    <w:p w14:paraId="3347C0BA" w14:textId="77777777" w:rsidR="00564CBC" w:rsidRDefault="00000000">
      <w:pPr>
        <w:spacing w:after="14" w:line="249" w:lineRule="auto"/>
        <w:ind w:left="720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Motivated and engaged students, developing skills and knowledge for academic foundation </w:t>
      </w:r>
    </w:p>
    <w:p w14:paraId="62B960FB" w14:textId="77777777" w:rsidR="00564CBC" w:rsidRDefault="00000000">
      <w:pPr>
        <w:spacing w:after="230" w:line="249" w:lineRule="auto"/>
        <w:ind w:left="72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Differentiated instruction using hands-on, active learning techniques</w:t>
      </w:r>
      <w:r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7CCA6CF9" w14:textId="77777777" w:rsidR="00564CBC" w:rsidRDefault="00000000">
      <w:pPr>
        <w:pStyle w:val="ListParagraph1"/>
        <w:numPr>
          <w:ilvl w:val="0"/>
          <w:numId w:val="2"/>
        </w:numPr>
        <w:rPr>
          <w:rFonts w:asciiTheme="majorBidi" w:hAnsiTheme="majorBidi" w:cstheme="majorBidi"/>
          <w:lang w:val="en-GB"/>
        </w:rPr>
      </w:pPr>
      <w:bookmarkStart w:id="0" w:name="_Hlk108447210"/>
      <w:r>
        <w:rPr>
          <w:rFonts w:asciiTheme="majorBidi" w:eastAsia="Calibri" w:hAnsiTheme="majorBidi" w:cstheme="majorBidi"/>
          <w:b/>
        </w:rPr>
        <w:t>Quality Control Inspector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at </w:t>
      </w:r>
      <w:r>
        <w:rPr>
          <w:rFonts w:asciiTheme="majorBidi" w:hAnsiTheme="majorBidi" w:cstheme="majorBidi"/>
        </w:rPr>
        <w:t>NNPC</w:t>
      </w:r>
      <w:bookmarkEnd w:id="0"/>
      <w:r>
        <w:rPr>
          <w:rFonts w:asciiTheme="majorBidi" w:hAnsiTheme="majorBidi" w:cstheme="majorBidi"/>
        </w:rPr>
        <w:t xml:space="preserve">, Ejigbo, Lagos   - July 2019 – September 2019 </w:t>
      </w:r>
    </w:p>
    <w:p w14:paraId="7CC38CF5" w14:textId="77777777" w:rsidR="00564CBC" w:rsidRDefault="00000000">
      <w:pPr>
        <w:numPr>
          <w:ilvl w:val="0"/>
          <w:numId w:val="3"/>
        </w:numPr>
        <w:spacing w:after="14" w:line="249" w:lineRule="auto"/>
        <w:ind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Wrote test and inspection reports describing results, recommendations and needed repairs</w:t>
      </w:r>
      <w:r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7503809F" w14:textId="77777777" w:rsidR="00564CBC" w:rsidRDefault="00000000">
      <w:pPr>
        <w:numPr>
          <w:ilvl w:val="0"/>
          <w:numId w:val="3"/>
        </w:numPr>
        <w:spacing w:after="14" w:line="249" w:lineRule="auto"/>
        <w:ind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Recorded inspection and test data, such as weights, temperatures, grades, moisture content and qualities inspected and graded</w:t>
      </w:r>
      <w:r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226A4A13" w14:textId="77777777" w:rsidR="00564CBC" w:rsidRDefault="00000000">
      <w:pPr>
        <w:numPr>
          <w:ilvl w:val="0"/>
          <w:numId w:val="3"/>
        </w:numPr>
        <w:spacing w:after="230" w:line="249" w:lineRule="auto"/>
        <w:ind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Collected and selected samples for testing and for use as models</w:t>
      </w:r>
      <w:r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62A88D8C" w14:textId="77777777" w:rsidR="00564CBC" w:rsidRDefault="00000000">
      <w:pPr>
        <w:ind w:left="-5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  <w:lang w:val="en-GB"/>
        </w:rPr>
        <w:t>E. Publication</w:t>
      </w:r>
    </w:p>
    <w:p w14:paraId="774B1B1C" w14:textId="77777777" w:rsidR="00564CBC" w:rsidRDefault="00000000">
      <w:pPr>
        <w:pStyle w:val="ListParagraph1"/>
        <w:spacing w:after="160" w:line="259" w:lineRule="auto"/>
        <w:ind w:left="360" w:firstLine="0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szCs w:val="24"/>
        </w:rPr>
        <w:t>Oyeyemi IT</w:t>
      </w:r>
      <w:r>
        <w:rPr>
          <w:rFonts w:asciiTheme="majorBidi" w:hAnsiTheme="majorBidi" w:cstheme="majorBidi"/>
          <w:bCs/>
          <w:szCs w:val="24"/>
        </w:rPr>
        <w:t xml:space="preserve">, Babatunde OS, Eludipo TE, Oyeyemi OT. Protective effect of the hydroethanol extract of </w:t>
      </w:r>
      <w:r>
        <w:rPr>
          <w:rFonts w:asciiTheme="majorBidi" w:hAnsiTheme="majorBidi" w:cstheme="majorBidi"/>
          <w:bCs/>
          <w:i/>
          <w:szCs w:val="24"/>
        </w:rPr>
        <w:t>Alchornea laxiflora</w:t>
      </w:r>
      <w:r>
        <w:rPr>
          <w:rFonts w:asciiTheme="majorBidi" w:hAnsiTheme="majorBidi" w:cstheme="majorBidi"/>
          <w:bCs/>
          <w:szCs w:val="24"/>
        </w:rPr>
        <w:t xml:space="preserve"> Linn. leaves on carbon tetrachloride-induced hepatic and renal toxicity. </w:t>
      </w:r>
      <w:r>
        <w:rPr>
          <w:rFonts w:asciiTheme="majorBidi" w:hAnsiTheme="majorBidi" w:cstheme="majorBidi"/>
          <w:bCs/>
          <w:i/>
          <w:szCs w:val="24"/>
        </w:rPr>
        <w:t>FABAD Journal of Pharmaceutical Science</w:t>
      </w:r>
      <w:r>
        <w:rPr>
          <w:rFonts w:asciiTheme="majorBidi" w:hAnsiTheme="majorBidi" w:cstheme="majorBidi"/>
          <w:bCs/>
          <w:iCs/>
          <w:szCs w:val="24"/>
          <w:lang w:val="en-GB"/>
        </w:rPr>
        <w:t xml:space="preserve"> Submitted</w:t>
      </w:r>
    </w:p>
    <w:p w14:paraId="175BE68D" w14:textId="77777777" w:rsidR="00564CBC" w:rsidRDefault="00000000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  <w:t xml:space="preserve">                </w:t>
      </w:r>
    </w:p>
    <w:p w14:paraId="3BA87FEC" w14:textId="77777777" w:rsidR="00564CBC" w:rsidRDefault="00000000">
      <w:pPr>
        <w:spacing w:after="216" w:line="259" w:lineRule="auto"/>
        <w:ind w:left="-5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b/>
        </w:rPr>
        <w:t xml:space="preserve">E. </w:t>
      </w:r>
      <w:r>
        <w:rPr>
          <w:rFonts w:asciiTheme="majorBidi" w:hAnsiTheme="majorBidi" w:cstheme="majorBidi"/>
          <w:b/>
          <w:lang w:val="en-GB"/>
        </w:rPr>
        <w:t>Name and Address of three referees</w:t>
      </w:r>
    </w:p>
    <w:p w14:paraId="4A404C43" w14:textId="77777777" w:rsidR="00564CBC" w:rsidRDefault="00000000">
      <w:pPr>
        <w:spacing w:after="0" w:line="259" w:lineRule="auto"/>
        <w:ind w:left="-5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lang w:val="en-GB"/>
        </w:rPr>
        <w:t xml:space="preserve">1. </w:t>
      </w:r>
      <w:r>
        <w:rPr>
          <w:rFonts w:asciiTheme="majorBidi" w:hAnsiTheme="majorBidi" w:cstheme="majorBidi"/>
          <w:bCs/>
          <w:lang w:val="en-GB"/>
        </w:rPr>
        <w:t xml:space="preserve">Dr </w:t>
      </w:r>
      <w:r>
        <w:rPr>
          <w:rFonts w:asciiTheme="majorBidi" w:hAnsiTheme="majorBidi" w:cstheme="majorBidi"/>
          <w:bCs/>
          <w:lang w:val="en-US"/>
        </w:rPr>
        <w:t xml:space="preserve">Oyeyemi Ifeoluwa </w:t>
      </w:r>
    </w:p>
    <w:p w14:paraId="1FBA83C7" w14:textId="77777777" w:rsidR="00564CBC" w:rsidRDefault="00000000">
      <w:pPr>
        <w:spacing w:after="0" w:line="259" w:lineRule="auto"/>
        <w:ind w:left="-5"/>
        <w:rPr>
          <w:rFonts w:asciiTheme="majorBidi" w:hAnsiTheme="majorBidi" w:cstheme="majorBidi"/>
          <w:bCs/>
          <w:lang w:val="en-GB"/>
        </w:rPr>
      </w:pPr>
      <w:r>
        <w:rPr>
          <w:rFonts w:asciiTheme="majorBidi" w:hAnsiTheme="majorBidi" w:cstheme="majorBidi"/>
          <w:bCs/>
          <w:lang w:val="en-GB"/>
        </w:rPr>
        <w:t xml:space="preserve">Department of </w:t>
      </w:r>
      <w:r>
        <w:rPr>
          <w:rFonts w:asciiTheme="majorBidi" w:hAnsiTheme="majorBidi" w:cstheme="majorBidi"/>
          <w:bCs/>
          <w:lang w:val="en-US"/>
        </w:rPr>
        <w:t xml:space="preserve">biological sciences </w:t>
      </w:r>
    </w:p>
    <w:p w14:paraId="515E302D" w14:textId="77777777" w:rsidR="00564CBC" w:rsidRDefault="00000000">
      <w:pPr>
        <w:spacing w:after="0" w:line="259" w:lineRule="auto"/>
        <w:ind w:left="-5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GB"/>
        </w:rPr>
        <w:t xml:space="preserve">University of </w:t>
      </w:r>
      <w:r>
        <w:rPr>
          <w:rFonts w:asciiTheme="majorBidi" w:hAnsiTheme="majorBidi" w:cstheme="majorBidi"/>
          <w:bCs/>
          <w:lang w:val="en-US"/>
        </w:rPr>
        <w:t>medical sciences,</w:t>
      </w:r>
    </w:p>
    <w:p w14:paraId="256B01BF" w14:textId="77777777" w:rsidR="00564CBC" w:rsidRDefault="00000000">
      <w:pPr>
        <w:spacing w:after="0" w:line="259" w:lineRule="auto"/>
        <w:ind w:left="-5"/>
        <w:rPr>
          <w:rFonts w:asciiTheme="majorBidi" w:hAnsiTheme="majorBidi" w:cstheme="majorBidi"/>
          <w:bCs/>
          <w:lang w:val="en-GB"/>
        </w:rPr>
      </w:pPr>
      <w:r>
        <w:rPr>
          <w:rFonts w:hint="eastAsia"/>
        </w:rPr>
        <w:t>+234--806-743-6004</w:t>
      </w:r>
    </w:p>
    <w:p w14:paraId="152EB63C" w14:textId="77777777" w:rsidR="00564CBC" w:rsidRDefault="00000000">
      <w:hyperlink r:id="rId6" w:tgtFrame="_blank" w:history="1">
        <w:r>
          <w:rPr>
            <w:rStyle w:val="Hyperlink"/>
            <w:rFonts w:ascii="UICTFontTextStyleBody" w:eastAsia="UICTFontTextStyleBody" w:hAnsi="UICTFontTextStyleBody" w:cs="UICTFontTextStyleBody"/>
            <w:sz w:val="22"/>
          </w:rPr>
          <w:t>lovetayo2000@yahoo.com</w:t>
        </w:r>
      </w:hyperlink>
    </w:p>
    <w:p w14:paraId="3C11D7F7" w14:textId="77777777" w:rsidR="00564CBC" w:rsidRDefault="00564CBC">
      <w:pPr>
        <w:snapToGrid w:val="0"/>
        <w:spacing w:after="216" w:line="144" w:lineRule="auto"/>
        <w:ind w:left="-5"/>
        <w:jc w:val="both"/>
        <w:rPr>
          <w:rFonts w:asciiTheme="majorBidi" w:hAnsiTheme="majorBidi" w:cstheme="majorBidi"/>
          <w:lang w:val="en-GB"/>
        </w:rPr>
      </w:pPr>
    </w:p>
    <w:p w14:paraId="1396F31A" w14:textId="77777777" w:rsidR="00564CBC" w:rsidRDefault="00000000">
      <w:pPr>
        <w:numPr>
          <w:ilvl w:val="0"/>
          <w:numId w:val="4"/>
        </w:numPr>
        <w:snapToGrid w:val="0"/>
        <w:spacing w:after="216" w:line="144" w:lineRule="auto"/>
        <w:ind w:left="-5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Dr </w:t>
      </w:r>
      <w:proofErr w:type="gramStart"/>
      <w:r>
        <w:rPr>
          <w:rFonts w:asciiTheme="majorBidi" w:hAnsiTheme="majorBidi" w:cstheme="majorBidi"/>
          <w:lang w:val="en-US"/>
        </w:rPr>
        <w:t>Oyeyemi  Oyetunde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</w:p>
    <w:p w14:paraId="20F8F427" w14:textId="77777777" w:rsidR="00564CBC" w:rsidRDefault="00000000">
      <w:pPr>
        <w:snapToGrid w:val="0"/>
        <w:spacing w:after="216" w:line="144" w:lineRule="auto"/>
        <w:ind w:left="-15" w:firstLine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Department of biological sciences,</w:t>
      </w:r>
    </w:p>
    <w:p w14:paraId="09BB4F7E" w14:textId="77777777" w:rsidR="00564CBC" w:rsidRDefault="00000000">
      <w:pPr>
        <w:snapToGrid w:val="0"/>
        <w:spacing w:after="216" w:line="144" w:lineRule="auto"/>
        <w:ind w:left="-15" w:firstLine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University of medical sciences,</w:t>
      </w:r>
    </w:p>
    <w:p w14:paraId="71E547A6" w14:textId="77777777" w:rsidR="00564CBC" w:rsidRDefault="00000000">
      <w:pPr>
        <w:snapToGrid w:val="0"/>
        <w:spacing w:after="216" w:line="144" w:lineRule="auto"/>
        <w:ind w:left="-15" w:firstLine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hint="eastAsia"/>
        </w:rPr>
        <w:t>+234 816 354 6787</w:t>
      </w:r>
    </w:p>
    <w:p w14:paraId="03FA91F6" w14:textId="77777777" w:rsidR="00564CBC" w:rsidRDefault="00000000">
      <w:pPr>
        <w:snapToGrid w:val="0"/>
        <w:spacing w:after="216" w:line="144" w:lineRule="auto"/>
        <w:ind w:left="-15" w:firstLine="0"/>
        <w:jc w:val="both"/>
        <w:rPr>
          <w:rFonts w:asciiTheme="majorBidi" w:hAnsiTheme="majorBidi" w:cstheme="majorBidi"/>
          <w:lang w:val="en-US"/>
        </w:rPr>
      </w:pPr>
      <w:r>
        <w:rPr>
          <w:rFonts w:hint="eastAsia"/>
        </w:rPr>
        <w:t>Ooyeyemi@unimed.edu.ng</w:t>
      </w:r>
    </w:p>
    <w:p w14:paraId="3EBE3826" w14:textId="77777777" w:rsidR="00564CBC" w:rsidRDefault="00564CBC">
      <w:pPr>
        <w:spacing w:after="216" w:line="259" w:lineRule="auto"/>
        <w:ind w:left="0" w:firstLine="0"/>
        <w:rPr>
          <w:rFonts w:asciiTheme="majorBidi" w:hAnsiTheme="majorBidi" w:cstheme="majorBidi"/>
          <w:lang w:val="en-GB"/>
        </w:rPr>
      </w:pPr>
    </w:p>
    <w:p w14:paraId="227CE2F9" w14:textId="77777777" w:rsidR="00564CBC" w:rsidRDefault="00000000">
      <w:pPr>
        <w:numPr>
          <w:ilvl w:val="0"/>
          <w:numId w:val="4"/>
        </w:numPr>
        <w:spacing w:after="216" w:line="259" w:lineRule="auto"/>
        <w:ind w:left="-5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US"/>
        </w:rPr>
        <w:lastRenderedPageBreak/>
        <w:t xml:space="preserve">Dr </w:t>
      </w:r>
      <w:proofErr w:type="gramStart"/>
      <w:r>
        <w:rPr>
          <w:rFonts w:asciiTheme="majorBidi" w:hAnsiTheme="majorBidi" w:cstheme="majorBidi"/>
          <w:lang w:val="en-US"/>
        </w:rPr>
        <w:t>Tiamiyu  Adebisi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</w:p>
    <w:p w14:paraId="2C1C23C7" w14:textId="77777777" w:rsidR="00564CBC" w:rsidRDefault="00000000">
      <w:pPr>
        <w:snapToGrid w:val="0"/>
        <w:spacing w:after="216" w:line="120" w:lineRule="auto"/>
        <w:ind w:left="0" w:firstLine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Department of Biological sciences,</w:t>
      </w:r>
    </w:p>
    <w:p w14:paraId="4E956168" w14:textId="77777777" w:rsidR="00564CBC" w:rsidRDefault="00000000">
      <w:pPr>
        <w:snapToGrid w:val="0"/>
        <w:spacing w:after="216" w:line="120" w:lineRule="auto"/>
        <w:ind w:left="0" w:firstLine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University of medical sciences,</w:t>
      </w:r>
    </w:p>
    <w:p w14:paraId="53C6C3FF" w14:textId="77777777" w:rsidR="00564CBC" w:rsidRDefault="00000000">
      <w:pPr>
        <w:snapToGrid w:val="0"/>
        <w:spacing w:after="216" w:line="120" w:lineRule="auto"/>
        <w:ind w:left="0" w:firstLine="0"/>
      </w:pPr>
      <w:r>
        <w:rPr>
          <w:lang w:val="en-US"/>
        </w:rPr>
        <w:t xml:space="preserve">+234 </w:t>
      </w:r>
      <w:r>
        <w:rPr>
          <w:rFonts w:hint="eastAsia"/>
        </w:rPr>
        <w:t>803 312 1448</w:t>
      </w:r>
    </w:p>
    <w:p w14:paraId="0B59F916" w14:textId="77777777" w:rsidR="00564CBC" w:rsidRDefault="00000000">
      <w:pPr>
        <w:snapToGrid w:val="0"/>
        <w:spacing w:after="216" w:line="120" w:lineRule="auto"/>
        <w:ind w:left="0" w:firstLine="0"/>
        <w:rPr>
          <w:lang w:val="en-US"/>
        </w:rPr>
      </w:pPr>
      <w:r>
        <w:rPr>
          <w:rFonts w:hint="eastAsia"/>
        </w:rPr>
        <w:t>atiamiyu@unimed.edu.ng</w:t>
      </w:r>
    </w:p>
    <w:p w14:paraId="15B5869A" w14:textId="77777777" w:rsidR="00564CBC" w:rsidRDefault="00000000">
      <w:pPr>
        <w:spacing w:after="208" w:line="259" w:lineRule="auto"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</w:p>
    <w:p w14:paraId="6FF991F7" w14:textId="77777777" w:rsidR="00564CBC" w:rsidRDefault="00000000">
      <w:pPr>
        <w:spacing w:after="218" w:line="259" w:lineRule="auto"/>
        <w:ind w:left="0" w:firstLine="0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  <w:sz w:val="22"/>
        </w:rPr>
        <w:t xml:space="preserve"> </w:t>
      </w:r>
    </w:p>
    <w:sectPr w:rsidR="00564CBC">
      <w:pgSz w:w="12240" w:h="15840"/>
      <w:pgMar w:top="1449" w:right="2511" w:bottom="1710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ICTFontTextStyleBody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3C4"/>
    <w:multiLevelType w:val="multilevel"/>
    <w:tmpl w:val="0CB073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D03DC"/>
    <w:multiLevelType w:val="multilevel"/>
    <w:tmpl w:val="394D03DC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2CD8AB5"/>
    <w:multiLevelType w:val="singleLevel"/>
    <w:tmpl w:val="62CD8AB5"/>
    <w:lvl w:ilvl="0">
      <w:start w:val="2"/>
      <w:numFmt w:val="decimal"/>
      <w:lvlText w:val="%1."/>
      <w:lvlJc w:val="left"/>
    </w:lvl>
  </w:abstractNum>
  <w:abstractNum w:abstractNumId="3" w15:restartNumberingAfterBreak="0">
    <w:nsid w:val="78FC3690"/>
    <w:multiLevelType w:val="multilevel"/>
    <w:tmpl w:val="78FC36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32284">
    <w:abstractNumId w:val="0"/>
  </w:num>
  <w:num w:numId="2" w16cid:durableId="1791581693">
    <w:abstractNumId w:val="3"/>
  </w:num>
  <w:num w:numId="3" w16cid:durableId="118686915">
    <w:abstractNumId w:val="1"/>
  </w:num>
  <w:num w:numId="4" w16cid:durableId="152531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BC"/>
    <w:rsid w:val="000C749D"/>
    <w:rsid w:val="00564CBC"/>
    <w:rsid w:val="008368EF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1317"/>
  <w15:docId w15:val="{38F90205-DFA5-45BD-A15A-6C283C3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G" w:eastAsia="en-N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67" w:lineRule="auto"/>
      <w:ind w:left="10" w:hanging="10"/>
    </w:pPr>
    <w:rPr>
      <w:rFonts w:eastAsia="Times New Roman"/>
      <w:color w:val="000000"/>
      <w:sz w:val="24"/>
      <w:szCs w:val="22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vetayo200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babatunde olabisi</cp:lastModifiedBy>
  <cp:revision>2</cp:revision>
  <dcterms:created xsi:type="dcterms:W3CDTF">2023-08-25T13:37:00Z</dcterms:created>
  <dcterms:modified xsi:type="dcterms:W3CDTF">2023-08-25T13:37:00Z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F64EE92B6D920C69CF53CC62C2DE94D6</vt:lpwstr>
  </property>
  <property fmtid="{D5CDD505-2E9C-101B-9397-08002B2CF9AE}" pid="3" name="KSOProductBuildVer">
    <vt:lpwstr>3081-11.24.0</vt:lpwstr>
  </property>
</Properties>
</file>